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343ED" w:rsidRPr="00C04B5D" w:rsidRDefault="004343ED" w:rsidP="00BD1406">
      <w:pPr>
        <w:pStyle w:val="Titre"/>
      </w:pPr>
    </w:p>
    <w:p w14:paraId="0A37501D" w14:textId="77777777" w:rsidR="00A83570" w:rsidRPr="00C04B5D" w:rsidRDefault="00835C88" w:rsidP="00BD1406">
      <w:pPr>
        <w:pStyle w:val="Titre"/>
        <w:jc w:val="left"/>
        <w:rPr>
          <w:rFonts w:ascii="Arial" w:hAnsi="Arial" w:cs="Arial"/>
          <w:b/>
          <w:sz w:val="32"/>
          <w:szCs w:val="48"/>
        </w:rPr>
      </w:pPr>
      <w:r w:rsidRPr="00C04B5D">
        <w:rPr>
          <w:rFonts w:ascii="Arial" w:hAnsi="Arial" w:cs="Arial"/>
          <w:b/>
          <w:noProof/>
          <w:sz w:val="32"/>
          <w:szCs w:val="48"/>
        </w:rPr>
        <w:drawing>
          <wp:inline distT="0" distB="0" distL="0" distR="0" wp14:anchorId="627A8143" wp14:editId="07777777">
            <wp:extent cx="6677025" cy="30194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7025" cy="3019425"/>
                    </a:xfrm>
                    <a:prstGeom prst="rect">
                      <a:avLst/>
                    </a:prstGeom>
                    <a:noFill/>
                    <a:ln>
                      <a:noFill/>
                    </a:ln>
                  </pic:spPr>
                </pic:pic>
              </a:graphicData>
            </a:graphic>
          </wp:inline>
        </w:drawing>
      </w:r>
    </w:p>
    <w:p w14:paraId="7D30CDE2" w14:textId="77777777" w:rsidR="00BB5D3E" w:rsidRPr="00C04B5D" w:rsidRDefault="006C66BD" w:rsidP="00BD1406">
      <w:pPr>
        <w:pStyle w:val="Titre"/>
        <w:rPr>
          <w:rFonts w:ascii="Arial" w:hAnsi="Arial" w:cs="Arial"/>
          <w:b/>
          <w:szCs w:val="48"/>
        </w:rPr>
      </w:pPr>
      <w:r w:rsidRPr="00C04B5D">
        <w:rPr>
          <w:rFonts w:ascii="Arial" w:hAnsi="Arial" w:cs="Arial"/>
          <w:b/>
          <w:szCs w:val="48"/>
        </w:rPr>
        <w:t>DOSSIER DE CANDIDATURE</w:t>
      </w:r>
    </w:p>
    <w:p w14:paraId="5DAB6C7B" w14:textId="77777777" w:rsidR="006911D7" w:rsidRPr="00C04B5D" w:rsidRDefault="006911D7" w:rsidP="00BD1406">
      <w:pPr>
        <w:pStyle w:val="Titre"/>
        <w:rPr>
          <w:rFonts w:ascii="Arial" w:hAnsi="Arial" w:cs="Arial"/>
          <w:b/>
          <w:szCs w:val="48"/>
        </w:rPr>
      </w:pPr>
    </w:p>
    <w:p w14:paraId="40BC7496" w14:textId="01E97AD5" w:rsidR="00BB5D3E" w:rsidRPr="00C04B5D" w:rsidRDefault="00C04B5D" w:rsidP="00BD1406">
      <w:pPr>
        <w:pStyle w:val="Titre"/>
        <w:numPr>
          <w:ilvl w:val="0"/>
          <w:numId w:val="41"/>
        </w:numPr>
        <w:jc w:val="left"/>
        <w:rPr>
          <w:rFonts w:ascii="Arial" w:hAnsi="Arial" w:cs="Arial"/>
          <w:sz w:val="24"/>
          <w:szCs w:val="32"/>
        </w:rPr>
      </w:pPr>
      <w:r w:rsidRPr="00C04B5D">
        <w:rPr>
          <w:rFonts w:ascii="Arial" w:hAnsi="Arial" w:cs="Arial"/>
          <w:sz w:val="24"/>
          <w:szCs w:val="32"/>
        </w:rPr>
        <w:t>Catégorie</w:t>
      </w:r>
      <w:r w:rsidR="00BB5D3E" w:rsidRPr="00C04B5D">
        <w:rPr>
          <w:rFonts w:ascii="Arial" w:hAnsi="Arial" w:cs="Arial"/>
          <w:sz w:val="24"/>
          <w:szCs w:val="32"/>
        </w:rPr>
        <w:t xml:space="preserve"> </w:t>
      </w:r>
      <w:r w:rsidR="00BB5D3E" w:rsidRPr="00C04B5D">
        <w:rPr>
          <w:rFonts w:ascii="Arial" w:hAnsi="Arial" w:cs="Arial"/>
          <w:b/>
          <w:bCs/>
          <w:sz w:val="24"/>
          <w:szCs w:val="32"/>
        </w:rPr>
        <w:t>Transformation</w:t>
      </w:r>
      <w:r w:rsidR="00BB5D3E" w:rsidRPr="00C04B5D">
        <w:rPr>
          <w:rFonts w:ascii="Arial" w:hAnsi="Arial" w:cs="Arial"/>
          <w:sz w:val="24"/>
          <w:szCs w:val="32"/>
        </w:rPr>
        <w:t xml:space="preserve"> qui récompense une opération de transformation d’un actif immobilier en logements, </w:t>
      </w:r>
      <w:r w:rsidR="00AD1AEE" w:rsidRPr="00C04B5D">
        <w:rPr>
          <w:rFonts w:ascii="Arial" w:hAnsi="Arial" w:cs="Arial"/>
          <w:sz w:val="24"/>
          <w:szCs w:val="32"/>
        </w:rPr>
        <w:t>réalisée</w:t>
      </w:r>
      <w:r w:rsidR="00BB5D3E" w:rsidRPr="00C04B5D">
        <w:rPr>
          <w:rFonts w:ascii="Arial" w:hAnsi="Arial" w:cs="Arial"/>
          <w:sz w:val="24"/>
          <w:szCs w:val="32"/>
        </w:rPr>
        <w:t xml:space="preserve"> en France, livrée et exploitable</w:t>
      </w:r>
      <w:r w:rsidR="006911D7" w:rsidRPr="00C04B5D">
        <w:rPr>
          <w:rFonts w:ascii="Arial" w:hAnsi="Arial" w:cs="Arial"/>
          <w:sz w:val="24"/>
          <w:szCs w:val="32"/>
        </w:rPr>
        <w:t xml:space="preserve"> </w:t>
      </w:r>
      <w:r w:rsidR="00BB5D3E" w:rsidRPr="00C04B5D">
        <w:rPr>
          <w:rFonts w:ascii="Arial" w:hAnsi="Arial" w:cs="Arial"/>
          <w:sz w:val="24"/>
          <w:szCs w:val="32"/>
        </w:rPr>
        <w:t>entre le 30/0</w:t>
      </w:r>
      <w:r w:rsidR="00F107AC" w:rsidRPr="00C04B5D">
        <w:rPr>
          <w:rFonts w:ascii="Arial" w:hAnsi="Arial" w:cs="Arial"/>
          <w:sz w:val="24"/>
          <w:szCs w:val="32"/>
        </w:rPr>
        <w:t>9</w:t>
      </w:r>
      <w:r w:rsidR="00BB5D3E" w:rsidRPr="00C04B5D">
        <w:rPr>
          <w:rFonts w:ascii="Arial" w:hAnsi="Arial" w:cs="Arial"/>
          <w:sz w:val="24"/>
          <w:szCs w:val="32"/>
        </w:rPr>
        <w:t>/202</w:t>
      </w:r>
      <w:r w:rsidR="00F107AC" w:rsidRPr="00C04B5D">
        <w:rPr>
          <w:rFonts w:ascii="Arial" w:hAnsi="Arial" w:cs="Arial"/>
          <w:sz w:val="24"/>
          <w:szCs w:val="32"/>
        </w:rPr>
        <w:t>2</w:t>
      </w:r>
      <w:r w:rsidR="00BB5D3E" w:rsidRPr="00C04B5D">
        <w:rPr>
          <w:rFonts w:ascii="Arial" w:hAnsi="Arial" w:cs="Arial"/>
          <w:sz w:val="24"/>
          <w:szCs w:val="32"/>
        </w:rPr>
        <w:t xml:space="preserve"> et le 30/09/202</w:t>
      </w:r>
      <w:r w:rsidR="00F107AC" w:rsidRPr="00C04B5D">
        <w:rPr>
          <w:rFonts w:ascii="Arial" w:hAnsi="Arial" w:cs="Arial"/>
          <w:sz w:val="24"/>
          <w:szCs w:val="32"/>
        </w:rPr>
        <w:t>3</w:t>
      </w:r>
      <w:r w:rsidR="00BB5D3E" w:rsidRPr="00C04B5D">
        <w:rPr>
          <w:rFonts w:ascii="Arial" w:hAnsi="Arial" w:cs="Arial"/>
          <w:sz w:val="24"/>
          <w:szCs w:val="32"/>
        </w:rPr>
        <w:t>.</w:t>
      </w:r>
    </w:p>
    <w:p w14:paraId="02EB378F" w14:textId="77777777" w:rsidR="00BB5D3E" w:rsidRPr="00C04B5D" w:rsidRDefault="00BB5D3E" w:rsidP="00BD1406">
      <w:pPr>
        <w:pStyle w:val="Titre"/>
        <w:jc w:val="left"/>
        <w:rPr>
          <w:rFonts w:ascii="Arial" w:hAnsi="Arial" w:cs="Arial"/>
          <w:sz w:val="32"/>
          <w:szCs w:val="40"/>
        </w:rPr>
      </w:pPr>
    </w:p>
    <w:p w14:paraId="194D416A" w14:textId="7F289401" w:rsidR="00BB5D3E" w:rsidRPr="00C04B5D" w:rsidRDefault="00C04B5D" w:rsidP="00BD1406">
      <w:pPr>
        <w:pStyle w:val="Titre"/>
        <w:numPr>
          <w:ilvl w:val="0"/>
          <w:numId w:val="41"/>
        </w:numPr>
        <w:jc w:val="left"/>
        <w:rPr>
          <w:rFonts w:ascii="Arial" w:hAnsi="Arial" w:cs="Arial"/>
          <w:sz w:val="24"/>
          <w:szCs w:val="32"/>
        </w:rPr>
      </w:pPr>
      <w:r w:rsidRPr="00C04B5D">
        <w:rPr>
          <w:rFonts w:ascii="Arial" w:hAnsi="Arial" w:cs="Arial"/>
          <w:sz w:val="24"/>
          <w:szCs w:val="32"/>
        </w:rPr>
        <w:t>Catégorie</w:t>
      </w:r>
      <w:r w:rsidR="00BB5D3E" w:rsidRPr="00C04B5D">
        <w:rPr>
          <w:rFonts w:ascii="Arial" w:hAnsi="Arial" w:cs="Arial"/>
          <w:sz w:val="24"/>
          <w:szCs w:val="32"/>
        </w:rPr>
        <w:t xml:space="preserve"> </w:t>
      </w:r>
      <w:r w:rsidR="00BB5D3E" w:rsidRPr="00C04B5D">
        <w:rPr>
          <w:rFonts w:ascii="Arial" w:hAnsi="Arial" w:cs="Arial"/>
          <w:b/>
          <w:bCs/>
          <w:sz w:val="24"/>
          <w:szCs w:val="32"/>
        </w:rPr>
        <w:t>Mixité d’usages</w:t>
      </w:r>
      <w:r w:rsidR="00BB5D3E" w:rsidRPr="00C04B5D">
        <w:rPr>
          <w:rFonts w:ascii="Arial" w:hAnsi="Arial" w:cs="Arial"/>
          <w:sz w:val="24"/>
          <w:szCs w:val="32"/>
        </w:rPr>
        <w:t xml:space="preserve"> qui récompense un immeuble, neuf ou rénové, de plus de 5000m², </w:t>
      </w:r>
      <w:r w:rsidR="00BD1406" w:rsidRPr="00C04B5D">
        <w:rPr>
          <w:rFonts w:ascii="Arial" w:hAnsi="Arial" w:cs="Arial"/>
          <w:sz w:val="24"/>
          <w:szCs w:val="32"/>
        </w:rPr>
        <w:t xml:space="preserve">et avec au minimum 50% dédié au logement, </w:t>
      </w:r>
      <w:r w:rsidR="00BB5D3E" w:rsidRPr="00C04B5D">
        <w:rPr>
          <w:rFonts w:ascii="Arial" w:hAnsi="Arial" w:cs="Arial"/>
          <w:sz w:val="24"/>
          <w:szCs w:val="32"/>
        </w:rPr>
        <w:t>situé en France, livré et exploitable entre le 30/0</w:t>
      </w:r>
      <w:r w:rsidR="00F107AC" w:rsidRPr="00C04B5D">
        <w:rPr>
          <w:rFonts w:ascii="Arial" w:hAnsi="Arial" w:cs="Arial"/>
          <w:sz w:val="24"/>
          <w:szCs w:val="32"/>
        </w:rPr>
        <w:t>9</w:t>
      </w:r>
      <w:r w:rsidR="00BB5D3E" w:rsidRPr="00C04B5D">
        <w:rPr>
          <w:rFonts w:ascii="Arial" w:hAnsi="Arial" w:cs="Arial"/>
          <w:sz w:val="24"/>
          <w:szCs w:val="32"/>
        </w:rPr>
        <w:t>/202</w:t>
      </w:r>
      <w:r w:rsidR="00F107AC" w:rsidRPr="00C04B5D">
        <w:rPr>
          <w:rFonts w:ascii="Arial" w:hAnsi="Arial" w:cs="Arial"/>
          <w:sz w:val="24"/>
          <w:szCs w:val="32"/>
        </w:rPr>
        <w:t>2</w:t>
      </w:r>
      <w:r w:rsidR="00BB5D3E" w:rsidRPr="00C04B5D">
        <w:rPr>
          <w:rFonts w:ascii="Arial" w:hAnsi="Arial" w:cs="Arial"/>
          <w:sz w:val="24"/>
          <w:szCs w:val="32"/>
        </w:rPr>
        <w:t xml:space="preserve"> et le 30/09/202</w:t>
      </w:r>
      <w:r w:rsidR="00F107AC" w:rsidRPr="00C04B5D">
        <w:rPr>
          <w:rFonts w:ascii="Arial" w:hAnsi="Arial" w:cs="Arial"/>
          <w:sz w:val="24"/>
          <w:szCs w:val="32"/>
        </w:rPr>
        <w:t>3</w:t>
      </w:r>
      <w:r w:rsidR="00BB5D3E" w:rsidRPr="00C04B5D">
        <w:rPr>
          <w:rFonts w:ascii="Arial" w:hAnsi="Arial" w:cs="Arial"/>
          <w:sz w:val="24"/>
          <w:szCs w:val="32"/>
        </w:rPr>
        <w:t>.</w:t>
      </w:r>
    </w:p>
    <w:p w14:paraId="6A05A809" w14:textId="77777777" w:rsidR="00BB5D3E" w:rsidRPr="00C04B5D" w:rsidRDefault="00BB5D3E" w:rsidP="00BD1406">
      <w:pPr>
        <w:pStyle w:val="Paragraphedeliste"/>
        <w:rPr>
          <w:rFonts w:ascii="Arial" w:hAnsi="Arial" w:cs="Arial"/>
          <w:sz w:val="32"/>
          <w:szCs w:val="40"/>
        </w:rPr>
      </w:pPr>
    </w:p>
    <w:p w14:paraId="3693206D" w14:textId="1C067EE8" w:rsidR="00E62F67" w:rsidRPr="00C04B5D" w:rsidRDefault="00C04B5D" w:rsidP="00BD1406">
      <w:pPr>
        <w:pStyle w:val="Titre"/>
        <w:numPr>
          <w:ilvl w:val="0"/>
          <w:numId w:val="41"/>
        </w:numPr>
        <w:jc w:val="left"/>
        <w:rPr>
          <w:rFonts w:ascii="Arial" w:hAnsi="Arial" w:cs="Arial"/>
          <w:sz w:val="24"/>
          <w:szCs w:val="32"/>
        </w:rPr>
      </w:pPr>
      <w:r w:rsidRPr="00C04B5D">
        <w:rPr>
          <w:rFonts w:ascii="Arial" w:hAnsi="Arial" w:cs="Arial"/>
          <w:sz w:val="24"/>
          <w:szCs w:val="32"/>
        </w:rPr>
        <w:t>Catégorie</w:t>
      </w:r>
      <w:r w:rsidR="00BB5D3E" w:rsidRPr="00C04B5D">
        <w:rPr>
          <w:rFonts w:ascii="Arial" w:hAnsi="Arial" w:cs="Arial"/>
          <w:sz w:val="24"/>
          <w:szCs w:val="32"/>
        </w:rPr>
        <w:t xml:space="preserve"> </w:t>
      </w:r>
      <w:r w:rsidR="00BB5D3E" w:rsidRPr="00C04B5D">
        <w:rPr>
          <w:rFonts w:ascii="Arial" w:hAnsi="Arial" w:cs="Arial"/>
          <w:b/>
          <w:bCs/>
          <w:sz w:val="24"/>
          <w:szCs w:val="32"/>
        </w:rPr>
        <w:t>Résidences services</w:t>
      </w:r>
      <w:r w:rsidR="00BB5D3E" w:rsidRPr="00C04B5D">
        <w:rPr>
          <w:rFonts w:ascii="Arial" w:hAnsi="Arial" w:cs="Arial"/>
          <w:sz w:val="24"/>
          <w:szCs w:val="32"/>
        </w:rPr>
        <w:t xml:space="preserve"> qui récompense </w:t>
      </w:r>
      <w:r w:rsidR="00AD1AEE" w:rsidRPr="00C04B5D">
        <w:rPr>
          <w:rFonts w:ascii="Arial" w:hAnsi="Arial" w:cs="Arial"/>
          <w:sz w:val="24"/>
          <w:szCs w:val="32"/>
        </w:rPr>
        <w:t xml:space="preserve">un </w:t>
      </w:r>
      <w:r w:rsidR="00BB5D3E" w:rsidRPr="00C04B5D">
        <w:rPr>
          <w:rFonts w:ascii="Arial" w:hAnsi="Arial" w:cs="Arial"/>
          <w:sz w:val="24"/>
          <w:szCs w:val="32"/>
        </w:rPr>
        <w:t>immeuble de services (</w:t>
      </w:r>
      <w:proofErr w:type="spellStart"/>
      <w:r w:rsidR="00BB5D3E" w:rsidRPr="00C04B5D">
        <w:rPr>
          <w:rFonts w:ascii="Arial" w:hAnsi="Arial" w:cs="Arial"/>
          <w:sz w:val="24"/>
          <w:szCs w:val="32"/>
        </w:rPr>
        <w:t>Coworking</w:t>
      </w:r>
      <w:proofErr w:type="spellEnd"/>
      <w:r w:rsidR="00BB5D3E" w:rsidRPr="00C04B5D">
        <w:rPr>
          <w:rFonts w:ascii="Arial" w:hAnsi="Arial" w:cs="Arial"/>
          <w:sz w:val="24"/>
          <w:szCs w:val="32"/>
        </w:rPr>
        <w:t xml:space="preserve"> ; Hôtellerie, Résidence de services, Résidence médico-sociale ou sanitaire ou Commerces) neuf ou rénové, situé en France, livré et exploitable entre le 30/0</w:t>
      </w:r>
      <w:r w:rsidR="00F107AC" w:rsidRPr="00C04B5D">
        <w:rPr>
          <w:rFonts w:ascii="Arial" w:hAnsi="Arial" w:cs="Arial"/>
          <w:sz w:val="24"/>
          <w:szCs w:val="32"/>
        </w:rPr>
        <w:t>9</w:t>
      </w:r>
      <w:r w:rsidR="00BB5D3E" w:rsidRPr="00C04B5D">
        <w:rPr>
          <w:rFonts w:ascii="Arial" w:hAnsi="Arial" w:cs="Arial"/>
          <w:sz w:val="24"/>
          <w:szCs w:val="32"/>
        </w:rPr>
        <w:t>/202</w:t>
      </w:r>
      <w:r w:rsidR="00F107AC" w:rsidRPr="00C04B5D">
        <w:rPr>
          <w:rFonts w:ascii="Arial" w:hAnsi="Arial" w:cs="Arial"/>
          <w:sz w:val="24"/>
          <w:szCs w:val="32"/>
        </w:rPr>
        <w:t>2</w:t>
      </w:r>
      <w:r w:rsidR="00BB5D3E" w:rsidRPr="00C04B5D">
        <w:rPr>
          <w:rFonts w:ascii="Arial" w:hAnsi="Arial" w:cs="Arial"/>
          <w:sz w:val="24"/>
          <w:szCs w:val="32"/>
        </w:rPr>
        <w:t xml:space="preserve"> et le 30/09/202</w:t>
      </w:r>
      <w:r w:rsidR="00F107AC" w:rsidRPr="00C04B5D">
        <w:rPr>
          <w:rFonts w:ascii="Arial" w:hAnsi="Arial" w:cs="Arial"/>
          <w:sz w:val="24"/>
          <w:szCs w:val="32"/>
        </w:rPr>
        <w:t>3</w:t>
      </w:r>
      <w:r w:rsidR="00BB5D3E" w:rsidRPr="00C04B5D">
        <w:rPr>
          <w:rFonts w:ascii="Arial" w:hAnsi="Arial" w:cs="Arial"/>
          <w:sz w:val="24"/>
          <w:szCs w:val="32"/>
        </w:rPr>
        <w:t>.</w:t>
      </w:r>
    </w:p>
    <w:p w14:paraId="5A39BBE3" w14:textId="77777777" w:rsidR="006D17E2" w:rsidRPr="00C04B5D" w:rsidRDefault="006D17E2" w:rsidP="00BD1406">
      <w:pPr>
        <w:pStyle w:val="Paragraphedeliste"/>
        <w:rPr>
          <w:rFonts w:ascii="Arial" w:hAnsi="Arial" w:cs="Arial"/>
          <w:szCs w:val="32"/>
        </w:rPr>
      </w:pPr>
    </w:p>
    <w:p w14:paraId="3892AE16" w14:textId="77777777" w:rsidR="006D17E2" w:rsidRPr="00C04B5D" w:rsidRDefault="006D17E2" w:rsidP="00BD1406">
      <w:pPr>
        <w:pStyle w:val="Titre"/>
        <w:ind w:left="360"/>
        <w:rPr>
          <w:rFonts w:ascii="Arial" w:hAnsi="Arial" w:cs="Arial"/>
          <w:i/>
          <w:iCs/>
          <w:sz w:val="24"/>
          <w:szCs w:val="32"/>
          <w:u w:val="single"/>
        </w:rPr>
      </w:pPr>
      <w:r w:rsidRPr="00C04B5D">
        <w:rPr>
          <w:rFonts w:ascii="Arial" w:hAnsi="Arial" w:cs="Arial"/>
          <w:i/>
          <w:iCs/>
          <w:sz w:val="24"/>
          <w:szCs w:val="32"/>
          <w:u w:val="single"/>
        </w:rPr>
        <w:t>(Cocher la catégorie dans laquelle vous souhaitez concourir)</w:t>
      </w:r>
    </w:p>
    <w:p w14:paraId="41C8F396" w14:textId="77777777" w:rsidR="00E62F67" w:rsidRPr="00C04B5D" w:rsidRDefault="00E62F67" w:rsidP="00BD1406">
      <w:pPr>
        <w:pStyle w:val="Titre"/>
        <w:rPr>
          <w:rFonts w:ascii="Arial" w:hAnsi="Arial" w:cs="Arial"/>
          <w:sz w:val="40"/>
          <w:szCs w:val="48"/>
        </w:rPr>
      </w:pPr>
    </w:p>
    <w:p w14:paraId="72A3D3EC" w14:textId="77777777" w:rsidR="00E62F67" w:rsidRPr="00C04B5D" w:rsidRDefault="00E62F67" w:rsidP="00BD1406">
      <w:pPr>
        <w:pStyle w:val="Titre"/>
        <w:rPr>
          <w:rFonts w:ascii="Arial" w:hAnsi="Arial" w:cs="Arial"/>
          <w:sz w:val="40"/>
          <w:szCs w:val="48"/>
        </w:rPr>
      </w:pPr>
    </w:p>
    <w:p w14:paraId="1E8825EE" w14:textId="21F309E9" w:rsidR="006C66BD" w:rsidRPr="00C04B5D" w:rsidRDefault="006C66BD" w:rsidP="00BD1406">
      <w:pPr>
        <w:pStyle w:val="Titre"/>
        <w:tabs>
          <w:tab w:val="center" w:pos="4535"/>
          <w:tab w:val="right" w:pos="9070"/>
        </w:tabs>
        <w:rPr>
          <w:rFonts w:ascii="Arial" w:hAnsi="Arial" w:cs="Arial"/>
          <w:sz w:val="30"/>
          <w:szCs w:val="30"/>
        </w:rPr>
      </w:pPr>
      <w:r w:rsidRPr="00C04B5D">
        <w:rPr>
          <w:rFonts w:ascii="Arial" w:hAnsi="Arial" w:cs="Arial"/>
          <w:sz w:val="28"/>
          <w:szCs w:val="28"/>
        </w:rPr>
        <w:t xml:space="preserve">A retourner avant le </w:t>
      </w:r>
      <w:r w:rsidR="00BB5D3E" w:rsidRPr="00C04B5D">
        <w:rPr>
          <w:rFonts w:ascii="Arial" w:hAnsi="Arial" w:cs="Arial"/>
          <w:b/>
          <w:bCs/>
          <w:sz w:val="28"/>
          <w:szCs w:val="28"/>
        </w:rPr>
        <w:t>Lundi</w:t>
      </w:r>
      <w:r w:rsidR="00235BDF" w:rsidRPr="00C04B5D">
        <w:rPr>
          <w:rFonts w:ascii="Arial" w:hAnsi="Arial" w:cs="Arial"/>
          <w:sz w:val="28"/>
          <w:szCs w:val="28"/>
        </w:rPr>
        <w:t xml:space="preserve"> </w:t>
      </w:r>
      <w:r w:rsidR="45A79ED4" w:rsidRPr="00C04B5D">
        <w:rPr>
          <w:rFonts w:ascii="Arial" w:hAnsi="Arial" w:cs="Arial"/>
          <w:b/>
          <w:bCs/>
          <w:sz w:val="28"/>
          <w:szCs w:val="28"/>
        </w:rPr>
        <w:t>0</w:t>
      </w:r>
      <w:r w:rsidR="00BD1406" w:rsidRPr="00C04B5D">
        <w:rPr>
          <w:rFonts w:ascii="Arial" w:hAnsi="Arial" w:cs="Arial"/>
          <w:b/>
          <w:bCs/>
          <w:sz w:val="28"/>
          <w:szCs w:val="28"/>
        </w:rPr>
        <w:t>2</w:t>
      </w:r>
      <w:r w:rsidR="00235BDF" w:rsidRPr="00C04B5D">
        <w:rPr>
          <w:rFonts w:ascii="Arial" w:hAnsi="Arial" w:cs="Arial"/>
          <w:b/>
          <w:bCs/>
          <w:sz w:val="28"/>
          <w:szCs w:val="28"/>
        </w:rPr>
        <w:t xml:space="preserve"> </w:t>
      </w:r>
      <w:r w:rsidR="00BB5D3E" w:rsidRPr="00C04B5D">
        <w:rPr>
          <w:rFonts w:ascii="Arial" w:hAnsi="Arial" w:cs="Arial"/>
          <w:b/>
          <w:bCs/>
          <w:sz w:val="28"/>
          <w:szCs w:val="28"/>
        </w:rPr>
        <w:t>O</w:t>
      </w:r>
      <w:r w:rsidR="00235BDF" w:rsidRPr="00C04B5D">
        <w:rPr>
          <w:rFonts w:ascii="Arial" w:hAnsi="Arial" w:cs="Arial"/>
          <w:b/>
          <w:bCs/>
          <w:sz w:val="28"/>
          <w:szCs w:val="28"/>
        </w:rPr>
        <w:t>ctobre 202</w:t>
      </w:r>
      <w:r w:rsidR="00F107AC" w:rsidRPr="00C04B5D">
        <w:rPr>
          <w:rFonts w:ascii="Arial" w:hAnsi="Arial" w:cs="Arial"/>
          <w:b/>
          <w:bCs/>
          <w:sz w:val="28"/>
          <w:szCs w:val="28"/>
        </w:rPr>
        <w:t>3</w:t>
      </w:r>
      <w:r w:rsidR="00235BDF" w:rsidRPr="00C04B5D">
        <w:rPr>
          <w:rFonts w:ascii="Arial" w:hAnsi="Arial" w:cs="Arial"/>
          <w:b/>
          <w:bCs/>
          <w:sz w:val="28"/>
          <w:szCs w:val="28"/>
        </w:rPr>
        <w:t xml:space="preserve"> </w:t>
      </w:r>
      <w:r w:rsidR="00725C58" w:rsidRPr="00C04B5D">
        <w:rPr>
          <w:rFonts w:ascii="Arial" w:hAnsi="Arial" w:cs="Arial"/>
          <w:b/>
          <w:bCs/>
          <w:sz w:val="28"/>
          <w:szCs w:val="28"/>
        </w:rPr>
        <w:t>– 23h59</w:t>
      </w:r>
    </w:p>
    <w:p w14:paraId="0D0B940D" w14:textId="77777777" w:rsidR="00344542" w:rsidRPr="00C04B5D" w:rsidRDefault="00344542" w:rsidP="00BD1406">
      <w:pPr>
        <w:pStyle w:val="Titre"/>
        <w:jc w:val="both"/>
        <w:rPr>
          <w:rFonts w:ascii="Arial" w:hAnsi="Arial" w:cs="Arial"/>
          <w:sz w:val="32"/>
          <w:szCs w:val="20"/>
        </w:rPr>
      </w:pPr>
    </w:p>
    <w:p w14:paraId="691899B7" w14:textId="1B4D8C9E" w:rsidR="00C2452F" w:rsidRPr="00C04B5D" w:rsidRDefault="00C2452F" w:rsidP="5A20089E">
      <w:pPr>
        <w:pStyle w:val="Titre"/>
        <w:jc w:val="left"/>
        <w:rPr>
          <w:rFonts w:ascii="Arial" w:hAnsi="Arial" w:cs="Arial"/>
          <w:b/>
          <w:bCs/>
          <w:color w:val="548DD4"/>
          <w:sz w:val="22"/>
          <w:szCs w:val="22"/>
          <w:u w:val="single"/>
        </w:rPr>
      </w:pPr>
      <w:r w:rsidRPr="00C04B5D">
        <w:rPr>
          <w:rFonts w:ascii="Arial" w:hAnsi="Arial" w:cs="Arial"/>
          <w:b/>
          <w:bCs/>
          <w:color w:val="548DD4"/>
          <w:sz w:val="22"/>
          <w:szCs w:val="22"/>
          <w:u w:val="single"/>
        </w:rPr>
        <w:t>Contact</w:t>
      </w:r>
      <w:r w:rsidR="52CBBC92" w:rsidRPr="00C04B5D">
        <w:rPr>
          <w:rFonts w:ascii="Arial" w:hAnsi="Arial" w:cs="Arial"/>
          <w:b/>
          <w:bCs/>
          <w:color w:val="548DD4"/>
          <w:sz w:val="22"/>
          <w:szCs w:val="22"/>
          <w:u w:val="single"/>
        </w:rPr>
        <w:t>s</w:t>
      </w:r>
      <w:r w:rsidRPr="00C04B5D">
        <w:rPr>
          <w:rFonts w:ascii="Arial" w:hAnsi="Arial" w:cs="Arial"/>
          <w:b/>
          <w:bCs/>
          <w:color w:val="548DD4"/>
          <w:sz w:val="22"/>
          <w:szCs w:val="22"/>
          <w:u w:val="single"/>
        </w:rPr>
        <w:t xml:space="preserve"> :</w:t>
      </w:r>
    </w:p>
    <w:p w14:paraId="25E73386" w14:textId="18F0BEAD" w:rsidR="5A20089E" w:rsidRPr="00C04B5D" w:rsidRDefault="5A20089E" w:rsidP="5A20089E">
      <w:pPr>
        <w:pStyle w:val="Titre"/>
        <w:jc w:val="left"/>
        <w:rPr>
          <w:rFonts w:ascii="Arial" w:hAnsi="Arial" w:cs="Arial"/>
          <w:b/>
          <w:bCs/>
          <w:color w:val="548DD4"/>
          <w:sz w:val="22"/>
          <w:szCs w:val="22"/>
          <w:u w:val="single"/>
        </w:rPr>
      </w:pPr>
    </w:p>
    <w:p w14:paraId="7E0534FF" w14:textId="7FB6751E" w:rsidR="00BD1406" w:rsidRPr="00C04B5D" w:rsidRDefault="00BD1406" w:rsidP="5A20089E">
      <w:pPr>
        <w:pStyle w:val="Titre"/>
        <w:jc w:val="left"/>
        <w:rPr>
          <w:rFonts w:ascii="Arial" w:hAnsi="Arial" w:cs="Arial"/>
          <w:b/>
          <w:bCs/>
          <w:sz w:val="22"/>
          <w:szCs w:val="22"/>
        </w:rPr>
      </w:pPr>
      <w:r w:rsidRPr="00C04B5D">
        <w:rPr>
          <w:rFonts w:ascii="Arial" w:hAnsi="Arial" w:cs="Arial"/>
          <w:b/>
          <w:bCs/>
          <w:sz w:val="22"/>
          <w:szCs w:val="22"/>
        </w:rPr>
        <w:t>David LE BERRE</w:t>
      </w:r>
    </w:p>
    <w:p w14:paraId="484B22F0" w14:textId="5D45BDB3" w:rsidR="0CE9E007" w:rsidRPr="00C04B5D" w:rsidRDefault="00C4428D" w:rsidP="5A20089E">
      <w:pPr>
        <w:pStyle w:val="Titre"/>
        <w:jc w:val="left"/>
        <w:rPr>
          <w:rFonts w:ascii="Arial" w:hAnsi="Arial" w:cs="Arial"/>
          <w:b/>
          <w:bCs/>
          <w:sz w:val="22"/>
          <w:szCs w:val="22"/>
        </w:rPr>
      </w:pPr>
      <w:hyperlink r:id="rId9">
        <w:r w:rsidR="0CE9E007" w:rsidRPr="00C04B5D">
          <w:rPr>
            <w:rStyle w:val="Lienhypertexte"/>
            <w:rFonts w:ascii="Arial" w:hAnsi="Arial" w:cs="Arial"/>
            <w:b/>
            <w:bCs/>
            <w:sz w:val="22"/>
            <w:szCs w:val="22"/>
          </w:rPr>
          <w:t>d.leberre@comadequat.fr</w:t>
        </w:r>
      </w:hyperlink>
    </w:p>
    <w:p w14:paraId="539FCE30" w14:textId="625BB73D" w:rsidR="5A20089E" w:rsidRPr="00C04B5D" w:rsidRDefault="5A20089E" w:rsidP="5A20089E">
      <w:pPr>
        <w:pStyle w:val="Titre"/>
        <w:spacing w:line="259" w:lineRule="auto"/>
        <w:jc w:val="left"/>
        <w:rPr>
          <w:rFonts w:ascii="Arial" w:hAnsi="Arial" w:cs="Arial"/>
          <w:b/>
          <w:bCs/>
          <w:sz w:val="22"/>
          <w:szCs w:val="22"/>
        </w:rPr>
      </w:pPr>
    </w:p>
    <w:p w14:paraId="1FFD5C1B" w14:textId="00098EB5" w:rsidR="7E709D80" w:rsidRPr="00C04B5D" w:rsidRDefault="7E709D80" w:rsidP="5A20089E">
      <w:pPr>
        <w:pStyle w:val="Titre"/>
        <w:spacing w:line="259" w:lineRule="auto"/>
        <w:jc w:val="left"/>
        <w:rPr>
          <w:rFonts w:ascii="Arial" w:hAnsi="Arial" w:cs="Arial"/>
          <w:b/>
          <w:bCs/>
          <w:sz w:val="22"/>
          <w:szCs w:val="22"/>
        </w:rPr>
      </w:pPr>
      <w:r w:rsidRPr="00C04B5D">
        <w:rPr>
          <w:rFonts w:ascii="Arial" w:hAnsi="Arial" w:cs="Arial"/>
          <w:b/>
          <w:bCs/>
          <w:sz w:val="22"/>
          <w:szCs w:val="22"/>
        </w:rPr>
        <w:t>Nicolas TRAN</w:t>
      </w:r>
    </w:p>
    <w:p w14:paraId="44063FB4" w14:textId="12DFE024" w:rsidR="45282ED4" w:rsidRPr="00C04B5D" w:rsidRDefault="00C04B5D" w:rsidP="5A20089E">
      <w:pPr>
        <w:pStyle w:val="Titre"/>
        <w:spacing w:line="259" w:lineRule="auto"/>
        <w:jc w:val="left"/>
        <w:rPr>
          <w:rFonts w:ascii="Arial" w:hAnsi="Arial" w:cs="Arial"/>
          <w:b/>
          <w:bCs/>
          <w:sz w:val="22"/>
          <w:szCs w:val="22"/>
        </w:rPr>
      </w:pPr>
      <w:hyperlink r:id="rId10" w:history="1">
        <w:r w:rsidRPr="00C04B5D">
          <w:rPr>
            <w:rStyle w:val="Lienhypertexte"/>
            <w:rFonts w:ascii="Arial" w:hAnsi="Arial" w:cs="Arial"/>
            <w:b/>
            <w:bCs/>
            <w:sz w:val="22"/>
            <w:szCs w:val="22"/>
          </w:rPr>
          <w:t>Nicolas.tran@infopro-digital.com</w:t>
        </w:r>
      </w:hyperlink>
    </w:p>
    <w:p w14:paraId="52AB8B24" w14:textId="53FE4ED8" w:rsidR="5A20089E" w:rsidRPr="00C04B5D" w:rsidRDefault="5A20089E" w:rsidP="5A20089E">
      <w:pPr>
        <w:pStyle w:val="Titre"/>
        <w:spacing w:line="259" w:lineRule="auto"/>
        <w:jc w:val="left"/>
        <w:rPr>
          <w:rFonts w:ascii="Arial" w:hAnsi="Arial" w:cs="Arial"/>
          <w:b/>
          <w:bCs/>
          <w:sz w:val="22"/>
          <w:szCs w:val="22"/>
        </w:rPr>
      </w:pPr>
    </w:p>
    <w:p w14:paraId="5194231A" w14:textId="77777777" w:rsidR="00BD1406" w:rsidRPr="00C04B5D" w:rsidRDefault="00BD1406" w:rsidP="00BD1406">
      <w:pPr>
        <w:rPr>
          <w:rFonts w:ascii="Arial" w:hAnsi="Arial" w:cs="Arial"/>
          <w:b/>
          <w:color w:val="548DD4"/>
          <w:sz w:val="22"/>
          <w:szCs w:val="20"/>
          <w:u w:val="single"/>
        </w:rPr>
      </w:pPr>
      <w:r w:rsidRPr="00C04B5D">
        <w:rPr>
          <w:rFonts w:ascii="Arial" w:hAnsi="Arial" w:cs="Arial"/>
          <w:b/>
          <w:color w:val="548DD4"/>
          <w:sz w:val="22"/>
          <w:szCs w:val="20"/>
          <w:u w:val="single"/>
        </w:rPr>
        <w:br w:type="page"/>
      </w:r>
    </w:p>
    <w:p w14:paraId="7A7D8633" w14:textId="77777777" w:rsidR="00D810D8" w:rsidRPr="00C04B5D" w:rsidRDefault="00D810D8" w:rsidP="00BD1406">
      <w:pPr>
        <w:pStyle w:val="Titre"/>
        <w:jc w:val="left"/>
        <w:rPr>
          <w:sz w:val="20"/>
          <w:szCs w:val="20"/>
        </w:rPr>
      </w:pPr>
    </w:p>
    <w:p w14:paraId="0EC2B3F9" w14:textId="68E27FFF" w:rsidR="3A4D1EA1" w:rsidRPr="00C04B5D" w:rsidRDefault="00835C88" w:rsidP="00BD1406">
      <w:pPr>
        <w:rPr>
          <w:rFonts w:ascii="Arial" w:hAnsi="Arial" w:cs="Arial"/>
          <w:b/>
          <w:bCs/>
          <w:sz w:val="144"/>
          <w:szCs w:val="144"/>
          <w:u w:val="single"/>
        </w:rPr>
      </w:pPr>
      <w:r w:rsidRPr="00C04B5D">
        <w:rPr>
          <w:noProof/>
        </w:rPr>
        <mc:AlternateContent>
          <mc:Choice Requires="wps">
            <w:drawing>
              <wp:anchor distT="0" distB="0" distL="114300" distR="114300" simplePos="0" relativeHeight="251657216" behindDoc="0" locked="0" layoutInCell="1" allowOverlap="1" wp14:anchorId="2FB6F160" wp14:editId="16CF3E74">
                <wp:simplePos x="0" y="0"/>
                <wp:positionH relativeFrom="column">
                  <wp:posOffset>1695450</wp:posOffset>
                </wp:positionH>
                <wp:positionV relativeFrom="paragraph">
                  <wp:posOffset>83820</wp:posOffset>
                </wp:positionV>
                <wp:extent cx="3429000" cy="44323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F0AB" w14:textId="77777777" w:rsidR="00224822" w:rsidRPr="0014351F" w:rsidRDefault="00224822" w:rsidP="001B5973">
                            <w:pPr>
                              <w:jc w:val="center"/>
                              <w:rPr>
                                <w:rFonts w:ascii="Arial" w:hAnsi="Arial" w:cs="Arial"/>
                                <w:b/>
                                <w:bCs/>
                                <w:sz w:val="40"/>
                                <w:szCs w:val="40"/>
                              </w:rPr>
                            </w:pPr>
                            <w:r w:rsidRPr="0014351F">
                              <w:rPr>
                                <w:rFonts w:ascii="Arial" w:hAnsi="Arial" w:cs="Arial"/>
                                <w:b/>
                                <w:bCs/>
                                <w:sz w:val="40"/>
                                <w:szCs w:val="40"/>
                              </w:rPr>
                              <w:t>R</w:t>
                            </w:r>
                            <w:r>
                              <w:rPr>
                                <w:rFonts w:ascii="Arial" w:hAnsi="Arial" w:cs="Arial"/>
                                <w:b/>
                                <w:bCs/>
                                <w:sz w:val="40"/>
                                <w:szCs w:val="40"/>
                              </w:rPr>
                              <w:t>È</w:t>
                            </w:r>
                            <w:r w:rsidRPr="0014351F">
                              <w:rPr>
                                <w:rFonts w:ascii="Arial" w:hAnsi="Arial" w:cs="Arial"/>
                                <w:b/>
                                <w:bCs/>
                                <w:sz w:val="40"/>
                                <w:szCs w:val="40"/>
                              </w:rPr>
                              <w:t>GLEMENT G</w:t>
                            </w:r>
                            <w:r>
                              <w:rPr>
                                <w:rFonts w:ascii="Arial" w:hAnsi="Arial" w:cs="Arial"/>
                                <w:b/>
                                <w:bCs/>
                                <w:sz w:val="40"/>
                                <w:szCs w:val="40"/>
                              </w:rPr>
                              <w:t>É</w:t>
                            </w:r>
                            <w:r w:rsidRPr="0014351F">
                              <w:rPr>
                                <w:rFonts w:ascii="Arial" w:hAnsi="Arial" w:cs="Arial"/>
                                <w:b/>
                                <w:bCs/>
                                <w:sz w:val="40"/>
                                <w:szCs w:val="40"/>
                              </w:rPr>
                              <w:t>N</w:t>
                            </w:r>
                            <w:r>
                              <w:rPr>
                                <w:rFonts w:ascii="Arial" w:hAnsi="Arial" w:cs="Arial"/>
                                <w:b/>
                                <w:bCs/>
                                <w:sz w:val="40"/>
                                <w:szCs w:val="40"/>
                              </w:rPr>
                              <w:t>É</w:t>
                            </w:r>
                            <w:r w:rsidRPr="0014351F">
                              <w:rPr>
                                <w:rFonts w:ascii="Arial" w:hAnsi="Arial" w:cs="Arial"/>
                                <w:b/>
                                <w:bCs/>
                                <w:sz w:val="40"/>
                                <w:szCs w:val="40"/>
                              </w:rPr>
                              <w: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9271D5">
              <v:shapetype id="_x0000_t202" coordsize="21600,21600" o:spt="202" path="m,l,21600r21600,l21600,xe" w14:anchorId="2FB6F160">
                <v:stroke joinstyle="miter"/>
                <v:path gradientshapeok="t" o:connecttype="rect"/>
              </v:shapetype>
              <v:shape id="Text Box 3" style="position:absolute;margin-left:133.5pt;margin-top:6.6pt;width:270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OGuAIAALk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">
                <v:textbox>
                  <w:txbxContent>
                    <w:p w:rsidRPr="0014351F" w:rsidR="00224822" w:rsidP="001B5973" w:rsidRDefault="00224822" w14:paraId="5BDF2915" w14:textId="77777777">
                      <w:pPr>
                        <w:jc w:val="center"/>
                        <w:rPr>
                          <w:rFonts w:ascii="Arial" w:hAnsi="Arial" w:cs="Arial"/>
                          <w:b/>
                          <w:bCs/>
                          <w:sz w:val="40"/>
                          <w:szCs w:val="40"/>
                        </w:rPr>
                      </w:pPr>
                      <w:r w:rsidRPr="0014351F">
                        <w:rPr>
                          <w:rFonts w:ascii="Arial" w:hAnsi="Arial" w:cs="Arial"/>
                          <w:b/>
                          <w:bCs/>
                          <w:sz w:val="40"/>
                          <w:szCs w:val="40"/>
                        </w:rPr>
                        <w:t>R</w:t>
                      </w:r>
                      <w:r>
                        <w:rPr>
                          <w:rFonts w:ascii="Arial" w:hAnsi="Arial" w:cs="Arial"/>
                          <w:b/>
                          <w:bCs/>
                          <w:sz w:val="40"/>
                          <w:szCs w:val="40"/>
                        </w:rPr>
                        <w:t>È</w:t>
                      </w:r>
                      <w:r w:rsidRPr="0014351F">
                        <w:rPr>
                          <w:rFonts w:ascii="Arial" w:hAnsi="Arial" w:cs="Arial"/>
                          <w:b/>
                          <w:bCs/>
                          <w:sz w:val="40"/>
                          <w:szCs w:val="40"/>
                        </w:rPr>
                        <w:t>GLEMENT G</w:t>
                      </w:r>
                      <w:r>
                        <w:rPr>
                          <w:rFonts w:ascii="Arial" w:hAnsi="Arial" w:cs="Arial"/>
                          <w:b/>
                          <w:bCs/>
                          <w:sz w:val="40"/>
                          <w:szCs w:val="40"/>
                        </w:rPr>
                        <w:t>É</w:t>
                      </w:r>
                      <w:r w:rsidRPr="0014351F">
                        <w:rPr>
                          <w:rFonts w:ascii="Arial" w:hAnsi="Arial" w:cs="Arial"/>
                          <w:b/>
                          <w:bCs/>
                          <w:sz w:val="40"/>
                          <w:szCs w:val="40"/>
                        </w:rPr>
                        <w:t>N</w:t>
                      </w:r>
                      <w:r>
                        <w:rPr>
                          <w:rFonts w:ascii="Arial" w:hAnsi="Arial" w:cs="Arial"/>
                          <w:b/>
                          <w:bCs/>
                          <w:sz w:val="40"/>
                          <w:szCs w:val="40"/>
                        </w:rPr>
                        <w:t>É</w:t>
                      </w:r>
                      <w:r w:rsidRPr="0014351F">
                        <w:rPr>
                          <w:rFonts w:ascii="Arial" w:hAnsi="Arial" w:cs="Arial"/>
                          <w:b/>
                          <w:bCs/>
                          <w:sz w:val="40"/>
                          <w:szCs w:val="40"/>
                        </w:rPr>
                        <w:t>RAL</w:t>
                      </w:r>
                    </w:p>
                  </w:txbxContent>
                </v:textbox>
              </v:shape>
            </w:pict>
          </mc:Fallback>
        </mc:AlternateContent>
      </w:r>
    </w:p>
    <w:p w14:paraId="4650F99D" w14:textId="77777777" w:rsidR="00FA40AB" w:rsidRPr="00C04B5D" w:rsidRDefault="00FA40AB" w:rsidP="00C04B5D">
      <w:pPr>
        <w:pBdr>
          <w:top w:val="single" w:sz="4" w:space="1" w:color="auto"/>
          <w:left w:val="single" w:sz="4" w:space="4" w:color="auto"/>
          <w:bottom w:val="single" w:sz="4" w:space="1" w:color="auto"/>
          <w:right w:val="single" w:sz="4" w:space="4" w:color="auto"/>
        </w:pBdr>
        <w:jc w:val="both"/>
        <w:rPr>
          <w:rFonts w:ascii="Arial" w:hAnsi="Arial" w:cs="Arial"/>
          <w:sz w:val="22"/>
          <w:szCs w:val="18"/>
          <w:u w:val="single"/>
        </w:rPr>
      </w:pPr>
      <w:r w:rsidRPr="00C04B5D">
        <w:rPr>
          <w:rFonts w:ascii="Arial" w:hAnsi="Arial" w:cs="Arial"/>
          <w:sz w:val="22"/>
          <w:szCs w:val="18"/>
          <w:u w:val="single"/>
        </w:rPr>
        <w:t>Conseils de rédaction</w:t>
      </w:r>
    </w:p>
    <w:p w14:paraId="46E6B6D9" w14:textId="77777777" w:rsidR="00FA40AB" w:rsidRPr="00C04B5D" w:rsidRDefault="00FA40AB" w:rsidP="00C04B5D">
      <w:pPr>
        <w:numPr>
          <w:ilvl w:val="0"/>
          <w:numId w:val="33"/>
        </w:numPr>
        <w:pBdr>
          <w:top w:val="single" w:sz="4" w:space="1" w:color="auto"/>
          <w:left w:val="single" w:sz="4" w:space="4" w:color="auto"/>
          <w:bottom w:val="single" w:sz="4" w:space="1" w:color="auto"/>
          <w:right w:val="single" w:sz="4" w:space="4" w:color="auto"/>
        </w:pBdr>
        <w:tabs>
          <w:tab w:val="left" w:pos="567"/>
        </w:tabs>
        <w:ind w:left="0" w:firstLine="0"/>
        <w:jc w:val="both"/>
        <w:rPr>
          <w:rFonts w:ascii="Arial" w:hAnsi="Arial" w:cs="Arial"/>
          <w:sz w:val="22"/>
          <w:szCs w:val="18"/>
          <w:u w:val="single"/>
        </w:rPr>
      </w:pPr>
      <w:r w:rsidRPr="00C04B5D">
        <w:rPr>
          <w:rFonts w:ascii="Arial" w:hAnsi="Arial" w:cs="Arial"/>
          <w:sz w:val="22"/>
          <w:szCs w:val="18"/>
        </w:rPr>
        <w:t>Le dossier devra respecter les rubriques indiquées</w:t>
      </w:r>
    </w:p>
    <w:p w14:paraId="3902FDAE" w14:textId="77777777" w:rsidR="00FA40AB" w:rsidRPr="00C04B5D" w:rsidRDefault="00FA40AB" w:rsidP="00C04B5D">
      <w:pPr>
        <w:numPr>
          <w:ilvl w:val="0"/>
          <w:numId w:val="33"/>
        </w:numPr>
        <w:pBdr>
          <w:top w:val="single" w:sz="4" w:space="1" w:color="auto"/>
          <w:left w:val="single" w:sz="4" w:space="4" w:color="auto"/>
          <w:bottom w:val="single" w:sz="4" w:space="1" w:color="auto"/>
          <w:right w:val="single" w:sz="4" w:space="4" w:color="auto"/>
        </w:pBdr>
        <w:tabs>
          <w:tab w:val="left" w:pos="567"/>
        </w:tabs>
        <w:ind w:left="567" w:hanging="567"/>
        <w:jc w:val="both"/>
        <w:rPr>
          <w:rFonts w:ascii="Arial" w:hAnsi="Arial" w:cs="Arial"/>
          <w:sz w:val="22"/>
          <w:szCs w:val="18"/>
        </w:rPr>
      </w:pPr>
      <w:r w:rsidRPr="00C04B5D">
        <w:rPr>
          <w:rFonts w:ascii="Arial" w:hAnsi="Arial" w:cs="Arial"/>
          <w:sz w:val="22"/>
          <w:szCs w:val="18"/>
        </w:rPr>
        <w:t>Le jury sera sensible au caractère clair, co</w:t>
      </w:r>
      <w:r w:rsidR="00122D39" w:rsidRPr="00C04B5D">
        <w:rPr>
          <w:rFonts w:ascii="Arial" w:hAnsi="Arial" w:cs="Arial"/>
          <w:sz w:val="22"/>
          <w:szCs w:val="18"/>
        </w:rPr>
        <w:t>mplet et concis de la référence</w:t>
      </w:r>
      <w:r w:rsidRPr="00C04B5D">
        <w:rPr>
          <w:rFonts w:ascii="Arial" w:hAnsi="Arial" w:cs="Arial"/>
          <w:sz w:val="22"/>
          <w:szCs w:val="18"/>
        </w:rPr>
        <w:t xml:space="preserve"> mais aussi aux éléments mis en avant pour en étayer les points forts</w:t>
      </w:r>
    </w:p>
    <w:p w14:paraId="57FE51F0" w14:textId="77777777" w:rsidR="00FA40AB" w:rsidRPr="00C04B5D" w:rsidRDefault="00FA40AB" w:rsidP="00C04B5D">
      <w:pPr>
        <w:numPr>
          <w:ilvl w:val="0"/>
          <w:numId w:val="33"/>
        </w:numPr>
        <w:pBdr>
          <w:top w:val="single" w:sz="4" w:space="1" w:color="auto"/>
          <w:left w:val="single" w:sz="4" w:space="4" w:color="auto"/>
          <w:bottom w:val="single" w:sz="4" w:space="1" w:color="auto"/>
          <w:right w:val="single" w:sz="4" w:space="4" w:color="auto"/>
        </w:pBdr>
        <w:tabs>
          <w:tab w:val="left" w:pos="567"/>
        </w:tabs>
        <w:ind w:left="0" w:firstLine="0"/>
        <w:jc w:val="both"/>
        <w:rPr>
          <w:rFonts w:ascii="Arial" w:hAnsi="Arial" w:cs="Arial"/>
          <w:sz w:val="22"/>
          <w:szCs w:val="18"/>
          <w:u w:val="single"/>
        </w:rPr>
      </w:pPr>
      <w:r w:rsidRPr="00C04B5D">
        <w:rPr>
          <w:rFonts w:ascii="Arial" w:hAnsi="Arial" w:cs="Arial"/>
          <w:sz w:val="22"/>
          <w:szCs w:val="18"/>
        </w:rPr>
        <w:t>Le dossier doit pouvoir se suffire à lui-même</w:t>
      </w:r>
    </w:p>
    <w:p w14:paraId="0E27B00A" w14:textId="77777777" w:rsidR="00A968CF" w:rsidRPr="00C04B5D" w:rsidRDefault="00A968CF" w:rsidP="00BD1406">
      <w:pPr>
        <w:rPr>
          <w:rFonts w:ascii="Arial" w:hAnsi="Arial" w:cs="Arial"/>
          <w:b/>
          <w:sz w:val="20"/>
          <w:szCs w:val="22"/>
          <w:u w:val="single"/>
        </w:rPr>
      </w:pPr>
    </w:p>
    <w:p w14:paraId="5976E2E9" w14:textId="77777777" w:rsidR="008255BC" w:rsidRPr="00C04B5D" w:rsidRDefault="008255BC" w:rsidP="00BD1406">
      <w:pPr>
        <w:rPr>
          <w:rFonts w:ascii="Arial" w:hAnsi="Arial" w:cs="Arial"/>
          <w:b/>
          <w:sz w:val="32"/>
          <w:szCs w:val="18"/>
          <w:u w:val="single"/>
        </w:rPr>
      </w:pPr>
      <w:r w:rsidRPr="00C04B5D">
        <w:rPr>
          <w:rFonts w:ascii="Arial" w:hAnsi="Arial" w:cs="Arial"/>
          <w:b/>
          <w:sz w:val="32"/>
          <w:szCs w:val="18"/>
          <w:u w:val="single"/>
        </w:rPr>
        <w:t>Article 1 – Société organisatrice</w:t>
      </w:r>
    </w:p>
    <w:p w14:paraId="60061E4C" w14:textId="77777777" w:rsidR="005B41C3" w:rsidRPr="00C04B5D" w:rsidRDefault="005B41C3" w:rsidP="00BD1406">
      <w:pPr>
        <w:rPr>
          <w:rFonts w:ascii="Arial" w:hAnsi="Arial" w:cs="Arial"/>
          <w:b/>
          <w:sz w:val="16"/>
          <w:szCs w:val="18"/>
          <w:u w:val="single"/>
        </w:rPr>
      </w:pPr>
    </w:p>
    <w:p w14:paraId="24FE55B5" w14:textId="2DD1E6F7" w:rsidR="008255BC" w:rsidRPr="00C04B5D" w:rsidRDefault="00461DF6" w:rsidP="00BD1406">
      <w:pPr>
        <w:jc w:val="both"/>
        <w:rPr>
          <w:rFonts w:ascii="Arial" w:hAnsi="Arial" w:cs="Arial"/>
          <w:sz w:val="22"/>
          <w:szCs w:val="22"/>
        </w:rPr>
      </w:pPr>
      <w:r w:rsidRPr="00C04B5D">
        <w:rPr>
          <w:rFonts w:ascii="Arial" w:hAnsi="Arial" w:cs="Arial"/>
          <w:sz w:val="22"/>
          <w:szCs w:val="22"/>
        </w:rPr>
        <w:t xml:space="preserve">GROUPE MONITEUR, une société </w:t>
      </w:r>
      <w:r w:rsidR="00B0753B" w:rsidRPr="00C04B5D">
        <w:rPr>
          <w:rFonts w:ascii="Arial" w:hAnsi="Arial" w:cs="Arial"/>
          <w:sz w:val="22"/>
          <w:szCs w:val="22"/>
        </w:rPr>
        <w:t>du groupe INFOPRO DIGITAL,</w:t>
      </w:r>
      <w:r w:rsidRPr="00C04B5D">
        <w:rPr>
          <w:rFonts w:ascii="Arial" w:hAnsi="Arial" w:cs="Arial"/>
          <w:sz w:val="22"/>
          <w:szCs w:val="22"/>
        </w:rPr>
        <w:t xml:space="preserve"> </w:t>
      </w:r>
      <w:r w:rsidR="00F11AFA" w:rsidRPr="00C04B5D">
        <w:rPr>
          <w:rFonts w:ascii="Arial" w:hAnsi="Arial" w:cs="Arial"/>
          <w:sz w:val="22"/>
          <w:szCs w:val="22"/>
        </w:rPr>
        <w:t>SAS</w:t>
      </w:r>
      <w:r w:rsidR="00F11AFA" w:rsidRPr="00C04B5D">
        <w:rPr>
          <w:rFonts w:ascii="Arial" w:hAnsi="Arial" w:cs="Arial"/>
          <w:color w:val="FF0000"/>
          <w:sz w:val="22"/>
          <w:szCs w:val="22"/>
        </w:rPr>
        <w:t xml:space="preserve"> </w:t>
      </w:r>
      <w:r w:rsidRPr="00C04B5D">
        <w:rPr>
          <w:rFonts w:ascii="Arial" w:hAnsi="Arial" w:cs="Arial"/>
          <w:sz w:val="22"/>
          <w:szCs w:val="22"/>
        </w:rPr>
        <w:t xml:space="preserve">au capital de 333.900 euros, dont le siège est à </w:t>
      </w:r>
      <w:r w:rsidR="00EF6BFD" w:rsidRPr="00C04B5D">
        <w:rPr>
          <w:rFonts w:ascii="Arial" w:hAnsi="Arial" w:cs="Arial"/>
          <w:sz w:val="22"/>
          <w:szCs w:val="22"/>
        </w:rPr>
        <w:t>Antony Parc 2</w:t>
      </w:r>
      <w:r w:rsidRPr="00C04B5D">
        <w:rPr>
          <w:rFonts w:ascii="Arial" w:hAnsi="Arial" w:cs="Arial"/>
          <w:sz w:val="22"/>
          <w:szCs w:val="22"/>
        </w:rPr>
        <w:t xml:space="preserve"> – 10 place du Général de Gaulle – BP 20 156 – 92186 ANTONY CEDEX</w:t>
      </w:r>
      <w:r w:rsidR="008255BC" w:rsidRPr="00C04B5D">
        <w:rPr>
          <w:rFonts w:ascii="Arial" w:hAnsi="Arial" w:cs="Arial"/>
          <w:sz w:val="22"/>
          <w:szCs w:val="22"/>
        </w:rPr>
        <w:t xml:space="preserve">, </w:t>
      </w:r>
      <w:r w:rsidR="006078CB" w:rsidRPr="00C04B5D">
        <w:rPr>
          <w:rFonts w:ascii="Arial" w:hAnsi="Arial" w:cs="Arial"/>
          <w:sz w:val="22"/>
          <w:szCs w:val="22"/>
        </w:rPr>
        <w:t>RCS Nanterre 403 080 023</w:t>
      </w:r>
      <w:r w:rsidR="00BB5D3E" w:rsidRPr="00C04B5D">
        <w:rPr>
          <w:rFonts w:ascii="Arial" w:hAnsi="Arial" w:cs="Arial"/>
          <w:sz w:val="22"/>
          <w:szCs w:val="22"/>
        </w:rPr>
        <w:t xml:space="preserve"> ; organisatrice</w:t>
      </w:r>
      <w:r w:rsidR="008255BC" w:rsidRPr="00C04B5D">
        <w:rPr>
          <w:rFonts w:ascii="Arial" w:hAnsi="Arial" w:cs="Arial"/>
          <w:sz w:val="22"/>
          <w:szCs w:val="22"/>
        </w:rPr>
        <w:t xml:space="preserve"> du Salon SIMI agissant poursuites et diligences de ses représentants légaux domiciliés en cette qualité au dit siège, organise le concours intit</w:t>
      </w:r>
      <w:r w:rsidR="000B1B0A" w:rsidRPr="00C04B5D">
        <w:rPr>
          <w:rFonts w:ascii="Arial" w:hAnsi="Arial" w:cs="Arial"/>
          <w:sz w:val="22"/>
          <w:szCs w:val="22"/>
        </w:rPr>
        <w:t xml:space="preserve">ulé </w:t>
      </w:r>
      <w:r w:rsidR="00F107AC" w:rsidRPr="00C04B5D">
        <w:rPr>
          <w:rFonts w:ascii="Arial" w:hAnsi="Arial" w:cs="Arial"/>
          <w:sz w:val="22"/>
          <w:szCs w:val="22"/>
        </w:rPr>
        <w:t>« </w:t>
      </w:r>
      <w:r w:rsidR="00627026" w:rsidRPr="00C04B5D">
        <w:rPr>
          <w:rFonts w:ascii="Arial" w:hAnsi="Arial" w:cs="Arial"/>
          <w:sz w:val="22"/>
          <w:szCs w:val="22"/>
        </w:rPr>
        <w:t xml:space="preserve">Grands </w:t>
      </w:r>
      <w:r w:rsidR="00BB5D3E" w:rsidRPr="00C04B5D">
        <w:rPr>
          <w:rFonts w:ascii="Arial" w:hAnsi="Arial" w:cs="Arial"/>
          <w:sz w:val="22"/>
          <w:szCs w:val="22"/>
        </w:rPr>
        <w:t>Prix SIMI Habitat &amp; Logement</w:t>
      </w:r>
      <w:r w:rsidR="00F107AC" w:rsidRPr="00C04B5D">
        <w:rPr>
          <w:rFonts w:ascii="Arial" w:hAnsi="Arial" w:cs="Arial"/>
          <w:sz w:val="22"/>
          <w:szCs w:val="22"/>
        </w:rPr>
        <w:t> »</w:t>
      </w:r>
      <w:r w:rsidR="000B1B0A" w:rsidRPr="00C04B5D">
        <w:rPr>
          <w:rFonts w:ascii="Arial" w:hAnsi="Arial" w:cs="Arial"/>
          <w:sz w:val="22"/>
          <w:szCs w:val="22"/>
        </w:rPr>
        <w:t xml:space="preserve"> du </w:t>
      </w:r>
      <w:r w:rsidR="00627026" w:rsidRPr="00C04B5D">
        <w:rPr>
          <w:rFonts w:ascii="Arial" w:hAnsi="Arial" w:cs="Arial"/>
          <w:sz w:val="22"/>
          <w:szCs w:val="22"/>
        </w:rPr>
        <w:t xml:space="preserve">Jeudi </w:t>
      </w:r>
      <w:r w:rsidR="4D8DC320" w:rsidRPr="00C04B5D">
        <w:rPr>
          <w:rFonts w:ascii="Arial" w:hAnsi="Arial" w:cs="Arial"/>
          <w:sz w:val="22"/>
          <w:szCs w:val="22"/>
        </w:rPr>
        <w:t xml:space="preserve">06 </w:t>
      </w:r>
      <w:r w:rsidR="003B03F3" w:rsidRPr="00C04B5D">
        <w:rPr>
          <w:rFonts w:ascii="Arial" w:hAnsi="Arial" w:cs="Arial"/>
          <w:sz w:val="22"/>
          <w:szCs w:val="22"/>
        </w:rPr>
        <w:t>Juillet</w:t>
      </w:r>
      <w:r w:rsidR="00235BDF" w:rsidRPr="00C04B5D">
        <w:rPr>
          <w:rFonts w:ascii="Arial" w:hAnsi="Arial" w:cs="Arial"/>
          <w:sz w:val="22"/>
          <w:szCs w:val="22"/>
        </w:rPr>
        <w:t xml:space="preserve"> au </w:t>
      </w:r>
      <w:r w:rsidR="00BB5D3E" w:rsidRPr="00C04B5D">
        <w:rPr>
          <w:rFonts w:ascii="Arial" w:hAnsi="Arial" w:cs="Arial"/>
          <w:sz w:val="22"/>
          <w:szCs w:val="22"/>
        </w:rPr>
        <w:t>Lun</w:t>
      </w:r>
      <w:r w:rsidR="00235BDF" w:rsidRPr="00C04B5D">
        <w:rPr>
          <w:rFonts w:ascii="Arial" w:hAnsi="Arial" w:cs="Arial"/>
          <w:sz w:val="22"/>
          <w:szCs w:val="22"/>
        </w:rPr>
        <w:t xml:space="preserve">di </w:t>
      </w:r>
      <w:r w:rsidR="00BD1406" w:rsidRPr="00C04B5D">
        <w:rPr>
          <w:rFonts w:ascii="Arial" w:hAnsi="Arial" w:cs="Arial"/>
          <w:sz w:val="22"/>
          <w:szCs w:val="22"/>
        </w:rPr>
        <w:t>02</w:t>
      </w:r>
      <w:r w:rsidR="00235BDF" w:rsidRPr="00C04B5D">
        <w:rPr>
          <w:rFonts w:ascii="Arial" w:hAnsi="Arial" w:cs="Arial"/>
          <w:sz w:val="22"/>
          <w:szCs w:val="22"/>
        </w:rPr>
        <w:t xml:space="preserve"> </w:t>
      </w:r>
      <w:r w:rsidR="0003437D" w:rsidRPr="00C04B5D">
        <w:rPr>
          <w:rFonts w:ascii="Arial" w:hAnsi="Arial" w:cs="Arial"/>
          <w:sz w:val="22"/>
          <w:szCs w:val="22"/>
        </w:rPr>
        <w:t>O</w:t>
      </w:r>
      <w:r w:rsidR="00235BDF" w:rsidRPr="00C04B5D">
        <w:rPr>
          <w:rFonts w:ascii="Arial" w:hAnsi="Arial" w:cs="Arial"/>
          <w:sz w:val="22"/>
          <w:szCs w:val="22"/>
        </w:rPr>
        <w:t>ctobre 202</w:t>
      </w:r>
      <w:r w:rsidR="003B03F3" w:rsidRPr="00C04B5D">
        <w:rPr>
          <w:rFonts w:ascii="Arial" w:hAnsi="Arial" w:cs="Arial"/>
          <w:sz w:val="22"/>
          <w:szCs w:val="22"/>
        </w:rPr>
        <w:t>3</w:t>
      </w:r>
      <w:r w:rsidR="00BB5D3E" w:rsidRPr="00C04B5D">
        <w:rPr>
          <w:rFonts w:ascii="Arial" w:hAnsi="Arial" w:cs="Arial"/>
          <w:sz w:val="22"/>
          <w:szCs w:val="22"/>
        </w:rPr>
        <w:t>.</w:t>
      </w:r>
    </w:p>
    <w:p w14:paraId="44EAFD9C" w14:textId="77777777" w:rsidR="008255BC" w:rsidRPr="00C04B5D" w:rsidRDefault="008255BC" w:rsidP="00BD1406">
      <w:pPr>
        <w:jc w:val="both"/>
        <w:rPr>
          <w:rFonts w:ascii="Arial" w:hAnsi="Arial" w:cs="Arial"/>
          <w:sz w:val="20"/>
          <w:szCs w:val="18"/>
        </w:rPr>
      </w:pPr>
    </w:p>
    <w:p w14:paraId="4983675D" w14:textId="77777777" w:rsidR="008255BC" w:rsidRPr="00C04B5D" w:rsidRDefault="008255BC" w:rsidP="00BD1406">
      <w:pPr>
        <w:jc w:val="both"/>
        <w:rPr>
          <w:rFonts w:ascii="Arial" w:hAnsi="Arial" w:cs="Arial"/>
          <w:b/>
          <w:sz w:val="32"/>
          <w:szCs w:val="18"/>
          <w:u w:val="single"/>
        </w:rPr>
      </w:pPr>
      <w:r w:rsidRPr="00C04B5D">
        <w:rPr>
          <w:rFonts w:ascii="Arial" w:hAnsi="Arial" w:cs="Arial"/>
          <w:b/>
          <w:sz w:val="32"/>
          <w:szCs w:val="18"/>
          <w:u w:val="single"/>
        </w:rPr>
        <w:t>Article 2 – Le concours</w:t>
      </w:r>
    </w:p>
    <w:p w14:paraId="4B94D5A5" w14:textId="77777777" w:rsidR="005B41C3" w:rsidRPr="00C04B5D" w:rsidRDefault="005B41C3" w:rsidP="00BD1406">
      <w:pPr>
        <w:jc w:val="both"/>
        <w:rPr>
          <w:rFonts w:ascii="Arial" w:hAnsi="Arial" w:cs="Arial"/>
          <w:b/>
          <w:sz w:val="16"/>
          <w:szCs w:val="18"/>
          <w:u w:val="single"/>
        </w:rPr>
      </w:pPr>
    </w:p>
    <w:p w14:paraId="005DF361" w14:textId="726967D2" w:rsidR="02D2BE02" w:rsidRPr="00C04B5D" w:rsidRDefault="00BD1406" w:rsidP="00BD1406">
      <w:pPr>
        <w:jc w:val="both"/>
        <w:rPr>
          <w:rFonts w:ascii="Arial" w:hAnsi="Arial" w:cs="Arial"/>
          <w:sz w:val="22"/>
          <w:szCs w:val="22"/>
        </w:rPr>
      </w:pPr>
      <w:r w:rsidRPr="00C04B5D">
        <w:rPr>
          <w:rFonts w:ascii="Arial" w:hAnsi="Arial" w:cs="Arial"/>
          <w:sz w:val="22"/>
          <w:szCs w:val="22"/>
        </w:rPr>
        <w:t>Pour son édition 2023,</w:t>
      </w:r>
      <w:r w:rsidR="02D2BE02" w:rsidRPr="00C04B5D">
        <w:rPr>
          <w:rFonts w:ascii="Arial" w:hAnsi="Arial" w:cs="Arial"/>
          <w:sz w:val="22"/>
          <w:szCs w:val="22"/>
        </w:rPr>
        <w:t xml:space="preserve"> le SIMI met à nouveau à l’honneur les opérations immobilières d’habitat et de logement remarquables à travers les </w:t>
      </w:r>
      <w:r w:rsidR="02D2BE02" w:rsidRPr="00C04B5D">
        <w:rPr>
          <w:rFonts w:ascii="Arial" w:hAnsi="Arial" w:cs="Arial"/>
          <w:b/>
          <w:bCs/>
          <w:sz w:val="22"/>
          <w:szCs w:val="22"/>
        </w:rPr>
        <w:t>Grands Prix SIMI Habitat et Logement</w:t>
      </w:r>
      <w:r w:rsidR="02D2BE02" w:rsidRPr="00C04B5D">
        <w:rPr>
          <w:rFonts w:ascii="Arial" w:hAnsi="Arial" w:cs="Arial"/>
          <w:sz w:val="22"/>
          <w:szCs w:val="22"/>
        </w:rPr>
        <w:t>.</w:t>
      </w:r>
    </w:p>
    <w:p w14:paraId="16405498" w14:textId="71321C77" w:rsidR="3A4D1EA1" w:rsidRPr="00C04B5D" w:rsidRDefault="3A4D1EA1" w:rsidP="00BD1406">
      <w:pPr>
        <w:jc w:val="both"/>
        <w:rPr>
          <w:rFonts w:ascii="Arial" w:hAnsi="Arial" w:cs="Arial"/>
          <w:sz w:val="22"/>
          <w:szCs w:val="22"/>
        </w:rPr>
      </w:pPr>
    </w:p>
    <w:p w14:paraId="15197E07" w14:textId="77777777" w:rsidR="008063B5" w:rsidRPr="00C04B5D" w:rsidRDefault="008255BC" w:rsidP="00BD1406">
      <w:pPr>
        <w:jc w:val="both"/>
        <w:rPr>
          <w:rFonts w:ascii="Arial" w:hAnsi="Arial" w:cs="Arial"/>
          <w:sz w:val="22"/>
          <w:szCs w:val="18"/>
        </w:rPr>
      </w:pPr>
      <w:r w:rsidRPr="00C04B5D">
        <w:rPr>
          <w:rFonts w:ascii="Arial" w:hAnsi="Arial" w:cs="Arial"/>
          <w:sz w:val="22"/>
          <w:szCs w:val="18"/>
        </w:rPr>
        <w:t xml:space="preserve">Ce concours est ouvert à </w:t>
      </w:r>
      <w:r w:rsidR="004343ED" w:rsidRPr="00C04B5D">
        <w:rPr>
          <w:rFonts w:ascii="Arial" w:hAnsi="Arial" w:cs="Arial"/>
          <w:sz w:val="22"/>
          <w:szCs w:val="18"/>
        </w:rPr>
        <w:t>tous les acteurs</w:t>
      </w:r>
      <w:r w:rsidRPr="00C04B5D">
        <w:rPr>
          <w:rFonts w:ascii="Arial" w:hAnsi="Arial" w:cs="Arial"/>
          <w:sz w:val="22"/>
          <w:szCs w:val="18"/>
        </w:rPr>
        <w:t xml:space="preserve"> de l’immob</w:t>
      </w:r>
      <w:r w:rsidR="008D52B1" w:rsidRPr="00C04B5D">
        <w:rPr>
          <w:rFonts w:ascii="Arial" w:hAnsi="Arial" w:cs="Arial"/>
          <w:sz w:val="22"/>
          <w:szCs w:val="18"/>
        </w:rPr>
        <w:t xml:space="preserve">ilier en </w:t>
      </w:r>
      <w:r w:rsidR="00624C2C" w:rsidRPr="00C04B5D">
        <w:rPr>
          <w:rFonts w:ascii="Arial" w:hAnsi="Arial" w:cs="Arial"/>
          <w:sz w:val="22"/>
          <w:szCs w:val="18"/>
        </w:rPr>
        <w:t>France,</w:t>
      </w:r>
      <w:r w:rsidRPr="00C04B5D">
        <w:rPr>
          <w:rFonts w:ascii="Arial" w:hAnsi="Arial" w:cs="Arial"/>
          <w:sz w:val="22"/>
          <w:szCs w:val="18"/>
        </w:rPr>
        <w:t xml:space="preserve"> sociétés exposantes ou non au</w:t>
      </w:r>
      <w:r w:rsidR="009E780E" w:rsidRPr="00C04B5D">
        <w:rPr>
          <w:rFonts w:ascii="Arial" w:hAnsi="Arial" w:cs="Arial"/>
          <w:sz w:val="22"/>
          <w:szCs w:val="18"/>
        </w:rPr>
        <w:t>x</w:t>
      </w:r>
      <w:r w:rsidRPr="00C04B5D">
        <w:rPr>
          <w:rFonts w:ascii="Arial" w:hAnsi="Arial" w:cs="Arial"/>
          <w:sz w:val="22"/>
          <w:szCs w:val="18"/>
        </w:rPr>
        <w:t xml:space="preserve"> </w:t>
      </w:r>
      <w:r w:rsidR="009E780E" w:rsidRPr="00C04B5D">
        <w:rPr>
          <w:rFonts w:ascii="Arial" w:hAnsi="Arial" w:cs="Arial"/>
          <w:sz w:val="22"/>
          <w:szCs w:val="18"/>
        </w:rPr>
        <w:t>s</w:t>
      </w:r>
      <w:r w:rsidRPr="00C04B5D">
        <w:rPr>
          <w:rFonts w:ascii="Arial" w:hAnsi="Arial" w:cs="Arial"/>
          <w:sz w:val="22"/>
          <w:szCs w:val="18"/>
        </w:rPr>
        <w:t>alon</w:t>
      </w:r>
      <w:r w:rsidR="009E780E" w:rsidRPr="00C04B5D">
        <w:rPr>
          <w:rFonts w:ascii="Arial" w:hAnsi="Arial" w:cs="Arial"/>
          <w:sz w:val="22"/>
          <w:szCs w:val="18"/>
        </w:rPr>
        <w:t>s</w:t>
      </w:r>
      <w:r w:rsidRPr="00C04B5D">
        <w:rPr>
          <w:rFonts w:ascii="Arial" w:hAnsi="Arial" w:cs="Arial"/>
          <w:sz w:val="22"/>
          <w:szCs w:val="18"/>
        </w:rPr>
        <w:t xml:space="preserve"> SIMI </w:t>
      </w:r>
      <w:r w:rsidR="009E780E" w:rsidRPr="00C04B5D">
        <w:rPr>
          <w:rFonts w:ascii="Arial" w:hAnsi="Arial" w:cs="Arial"/>
          <w:sz w:val="22"/>
          <w:szCs w:val="18"/>
        </w:rPr>
        <w:t xml:space="preserve">et CITY by SIMI </w:t>
      </w:r>
      <w:r w:rsidRPr="00C04B5D">
        <w:rPr>
          <w:rFonts w:ascii="Arial" w:hAnsi="Arial" w:cs="Arial"/>
          <w:sz w:val="22"/>
          <w:szCs w:val="18"/>
        </w:rPr>
        <w:t>20</w:t>
      </w:r>
      <w:r w:rsidR="00824D6D" w:rsidRPr="00C04B5D">
        <w:rPr>
          <w:rFonts w:ascii="Arial" w:hAnsi="Arial" w:cs="Arial"/>
          <w:sz w:val="22"/>
          <w:szCs w:val="18"/>
        </w:rPr>
        <w:t>2</w:t>
      </w:r>
      <w:r w:rsidR="0037708A" w:rsidRPr="00C04B5D">
        <w:rPr>
          <w:rFonts w:ascii="Arial" w:hAnsi="Arial" w:cs="Arial"/>
          <w:sz w:val="22"/>
          <w:szCs w:val="18"/>
        </w:rPr>
        <w:t>3</w:t>
      </w:r>
      <w:r w:rsidRPr="00C04B5D">
        <w:rPr>
          <w:rFonts w:ascii="Arial" w:hAnsi="Arial" w:cs="Arial"/>
          <w:sz w:val="22"/>
          <w:szCs w:val="18"/>
        </w:rPr>
        <w:t>.</w:t>
      </w:r>
    </w:p>
    <w:p w14:paraId="3DEEC669" w14:textId="77777777" w:rsidR="006D17E2" w:rsidRPr="00C04B5D" w:rsidRDefault="006D17E2" w:rsidP="00BD1406">
      <w:pPr>
        <w:jc w:val="both"/>
        <w:rPr>
          <w:rFonts w:ascii="Arial" w:hAnsi="Arial" w:cs="Arial"/>
          <w:sz w:val="22"/>
          <w:szCs w:val="18"/>
        </w:rPr>
      </w:pPr>
    </w:p>
    <w:p w14:paraId="44A6ADC6" w14:textId="77777777" w:rsidR="006D17E2" w:rsidRPr="00C04B5D" w:rsidRDefault="006D17E2" w:rsidP="00BD1406">
      <w:pPr>
        <w:pStyle w:val="Paragraphedeliste"/>
        <w:ind w:left="0"/>
        <w:rPr>
          <w:rFonts w:ascii="Arial" w:hAnsi="Arial" w:cs="Arial"/>
          <w:sz w:val="20"/>
          <w:szCs w:val="20"/>
        </w:rPr>
      </w:pPr>
      <w:r w:rsidRPr="00C04B5D">
        <w:rPr>
          <w:rFonts w:ascii="Arial" w:hAnsi="Arial" w:cs="Arial"/>
          <w:sz w:val="22"/>
          <w:szCs w:val="22"/>
        </w:rPr>
        <w:t>Le concours des Grands Prix SIMI Habitat &amp; Logement compte trois catégories.</w:t>
      </w:r>
    </w:p>
    <w:p w14:paraId="4F98B300" w14:textId="77777777" w:rsidR="006D17E2" w:rsidRPr="00C04B5D" w:rsidRDefault="006D17E2" w:rsidP="00BD1406">
      <w:pPr>
        <w:pStyle w:val="Paragraphedeliste"/>
        <w:numPr>
          <w:ilvl w:val="0"/>
          <w:numId w:val="42"/>
        </w:numPr>
        <w:rPr>
          <w:rFonts w:ascii="Arial" w:hAnsi="Arial" w:cs="Arial"/>
          <w:sz w:val="22"/>
          <w:szCs w:val="22"/>
        </w:rPr>
      </w:pPr>
      <w:r w:rsidRPr="00C04B5D">
        <w:rPr>
          <w:rFonts w:ascii="Arial" w:hAnsi="Arial" w:cs="Arial"/>
          <w:b/>
          <w:bCs/>
          <w:sz w:val="22"/>
          <w:szCs w:val="22"/>
        </w:rPr>
        <w:t>Grand Prix SIMI Habitat &amp; Logement 202</w:t>
      </w:r>
      <w:r w:rsidR="0037708A" w:rsidRPr="00C04B5D">
        <w:rPr>
          <w:rFonts w:ascii="Arial" w:hAnsi="Arial" w:cs="Arial"/>
          <w:b/>
          <w:bCs/>
          <w:sz w:val="22"/>
          <w:szCs w:val="22"/>
        </w:rPr>
        <w:t>3</w:t>
      </w:r>
      <w:r w:rsidRPr="00C04B5D">
        <w:rPr>
          <w:rFonts w:ascii="Arial" w:hAnsi="Arial" w:cs="Arial"/>
          <w:b/>
          <w:bCs/>
          <w:sz w:val="22"/>
          <w:szCs w:val="22"/>
        </w:rPr>
        <w:t xml:space="preserve"> catégorie Transformation</w:t>
      </w:r>
      <w:r w:rsidRPr="00C04B5D">
        <w:rPr>
          <w:rFonts w:ascii="Arial" w:hAnsi="Arial" w:cs="Arial"/>
          <w:sz w:val="22"/>
          <w:szCs w:val="22"/>
        </w:rPr>
        <w:t xml:space="preserve"> qui récompense une opération de transformation d’un actif immobilier en logements, </w:t>
      </w:r>
      <w:r w:rsidR="00AD1AEE" w:rsidRPr="00C04B5D">
        <w:rPr>
          <w:rFonts w:ascii="Arial" w:hAnsi="Arial" w:cs="Arial"/>
          <w:sz w:val="22"/>
          <w:szCs w:val="22"/>
        </w:rPr>
        <w:t>réalisée</w:t>
      </w:r>
      <w:r w:rsidRPr="00C04B5D">
        <w:rPr>
          <w:rFonts w:ascii="Arial" w:hAnsi="Arial" w:cs="Arial"/>
          <w:sz w:val="22"/>
          <w:szCs w:val="22"/>
        </w:rPr>
        <w:t xml:space="preserve"> en France, livrée et exploitable entre le 30/0</w:t>
      </w:r>
      <w:r w:rsidR="0037708A" w:rsidRPr="00C04B5D">
        <w:rPr>
          <w:rFonts w:ascii="Arial" w:hAnsi="Arial" w:cs="Arial"/>
          <w:sz w:val="22"/>
          <w:szCs w:val="22"/>
        </w:rPr>
        <w:t>9</w:t>
      </w:r>
      <w:r w:rsidRPr="00C04B5D">
        <w:rPr>
          <w:rFonts w:ascii="Arial" w:hAnsi="Arial" w:cs="Arial"/>
          <w:sz w:val="22"/>
          <w:szCs w:val="22"/>
        </w:rPr>
        <w:t>/202</w:t>
      </w:r>
      <w:r w:rsidR="0037708A" w:rsidRPr="00C04B5D">
        <w:rPr>
          <w:rFonts w:ascii="Arial" w:hAnsi="Arial" w:cs="Arial"/>
          <w:sz w:val="22"/>
          <w:szCs w:val="22"/>
        </w:rPr>
        <w:t>2</w:t>
      </w:r>
      <w:r w:rsidRPr="00C04B5D">
        <w:rPr>
          <w:rFonts w:ascii="Arial" w:hAnsi="Arial" w:cs="Arial"/>
          <w:sz w:val="22"/>
          <w:szCs w:val="22"/>
        </w:rPr>
        <w:t xml:space="preserve"> et le 30/09/202</w:t>
      </w:r>
      <w:r w:rsidR="0037708A" w:rsidRPr="00C04B5D">
        <w:rPr>
          <w:rFonts w:ascii="Arial" w:hAnsi="Arial" w:cs="Arial"/>
          <w:sz w:val="22"/>
          <w:szCs w:val="22"/>
        </w:rPr>
        <w:t>3</w:t>
      </w:r>
      <w:r w:rsidRPr="00C04B5D">
        <w:rPr>
          <w:rFonts w:ascii="Arial" w:hAnsi="Arial" w:cs="Arial"/>
          <w:sz w:val="22"/>
          <w:szCs w:val="22"/>
        </w:rPr>
        <w:t>.</w:t>
      </w:r>
    </w:p>
    <w:p w14:paraId="3656B9AB" w14:textId="77777777" w:rsidR="006D17E2" w:rsidRPr="00C04B5D" w:rsidRDefault="006D17E2" w:rsidP="00BD1406">
      <w:pPr>
        <w:pStyle w:val="Paragraphedeliste"/>
        <w:rPr>
          <w:rFonts w:ascii="Arial" w:hAnsi="Arial" w:cs="Arial"/>
          <w:sz w:val="22"/>
          <w:szCs w:val="22"/>
        </w:rPr>
      </w:pPr>
    </w:p>
    <w:p w14:paraId="0AEFC47D" w14:textId="0B69F323" w:rsidR="006D17E2" w:rsidRPr="00C04B5D" w:rsidRDefault="006D17E2" w:rsidP="00BD1406">
      <w:pPr>
        <w:pStyle w:val="Paragraphedeliste"/>
        <w:numPr>
          <w:ilvl w:val="0"/>
          <w:numId w:val="42"/>
        </w:numPr>
        <w:rPr>
          <w:rFonts w:ascii="Arial" w:hAnsi="Arial" w:cs="Arial"/>
          <w:sz w:val="22"/>
          <w:szCs w:val="22"/>
        </w:rPr>
      </w:pPr>
      <w:r w:rsidRPr="00C04B5D">
        <w:rPr>
          <w:rFonts w:ascii="Arial" w:hAnsi="Arial" w:cs="Arial"/>
          <w:b/>
          <w:bCs/>
          <w:sz w:val="22"/>
          <w:szCs w:val="22"/>
        </w:rPr>
        <w:t>Grand Prix SIMI Habitat &amp; Logement 202</w:t>
      </w:r>
      <w:r w:rsidR="4BDA0D68" w:rsidRPr="00C04B5D">
        <w:rPr>
          <w:rFonts w:ascii="Arial" w:hAnsi="Arial" w:cs="Arial"/>
          <w:b/>
          <w:bCs/>
          <w:sz w:val="22"/>
          <w:szCs w:val="22"/>
        </w:rPr>
        <w:t>3</w:t>
      </w:r>
      <w:r w:rsidRPr="00C04B5D">
        <w:rPr>
          <w:rFonts w:ascii="Arial" w:hAnsi="Arial" w:cs="Arial"/>
          <w:b/>
          <w:bCs/>
          <w:sz w:val="22"/>
          <w:szCs w:val="22"/>
        </w:rPr>
        <w:t xml:space="preserve"> catégorie Mixité d’usages</w:t>
      </w:r>
      <w:r w:rsidRPr="00C04B5D">
        <w:rPr>
          <w:rFonts w:ascii="Arial" w:hAnsi="Arial" w:cs="Arial"/>
          <w:sz w:val="22"/>
          <w:szCs w:val="22"/>
        </w:rPr>
        <w:t xml:space="preserve"> qui récompense un immeuble, neuf ou rénové, de plus de 5 000m², </w:t>
      </w:r>
      <w:r w:rsidR="00BD1406" w:rsidRPr="00C04B5D">
        <w:rPr>
          <w:rFonts w:ascii="Arial" w:hAnsi="Arial" w:cs="Arial"/>
          <w:szCs w:val="32"/>
        </w:rPr>
        <w:t xml:space="preserve">et avec au minimum 50% dédié au logement, </w:t>
      </w:r>
      <w:r w:rsidRPr="00C04B5D">
        <w:rPr>
          <w:rFonts w:ascii="Arial" w:hAnsi="Arial" w:cs="Arial"/>
          <w:sz w:val="22"/>
          <w:szCs w:val="22"/>
        </w:rPr>
        <w:t>situé en France, livré et exploitable entre le 30/0</w:t>
      </w:r>
      <w:r w:rsidR="0037708A" w:rsidRPr="00C04B5D">
        <w:rPr>
          <w:rFonts w:ascii="Arial" w:hAnsi="Arial" w:cs="Arial"/>
          <w:sz w:val="22"/>
          <w:szCs w:val="22"/>
        </w:rPr>
        <w:t>9</w:t>
      </w:r>
      <w:r w:rsidRPr="00C04B5D">
        <w:rPr>
          <w:rFonts w:ascii="Arial" w:hAnsi="Arial" w:cs="Arial"/>
          <w:sz w:val="22"/>
          <w:szCs w:val="22"/>
        </w:rPr>
        <w:t>/202</w:t>
      </w:r>
      <w:r w:rsidR="0037708A" w:rsidRPr="00C04B5D">
        <w:rPr>
          <w:rFonts w:ascii="Arial" w:hAnsi="Arial" w:cs="Arial"/>
          <w:sz w:val="22"/>
          <w:szCs w:val="22"/>
        </w:rPr>
        <w:t>2</w:t>
      </w:r>
      <w:r w:rsidRPr="00C04B5D">
        <w:rPr>
          <w:rFonts w:ascii="Arial" w:hAnsi="Arial" w:cs="Arial"/>
          <w:sz w:val="22"/>
          <w:szCs w:val="22"/>
        </w:rPr>
        <w:t xml:space="preserve"> et le 30/09/202</w:t>
      </w:r>
      <w:r w:rsidR="0037708A" w:rsidRPr="00C04B5D">
        <w:rPr>
          <w:rFonts w:ascii="Arial" w:hAnsi="Arial" w:cs="Arial"/>
          <w:sz w:val="22"/>
          <w:szCs w:val="22"/>
        </w:rPr>
        <w:t>3</w:t>
      </w:r>
      <w:r w:rsidRPr="00C04B5D">
        <w:rPr>
          <w:rFonts w:ascii="Arial" w:hAnsi="Arial" w:cs="Arial"/>
          <w:sz w:val="22"/>
          <w:szCs w:val="22"/>
        </w:rPr>
        <w:t>.</w:t>
      </w:r>
    </w:p>
    <w:p w14:paraId="45FB0818" w14:textId="77777777" w:rsidR="006D17E2" w:rsidRPr="00C04B5D" w:rsidRDefault="006D17E2" w:rsidP="00BD1406">
      <w:pPr>
        <w:pStyle w:val="Paragraphedeliste"/>
        <w:rPr>
          <w:rFonts w:ascii="Arial" w:hAnsi="Arial" w:cs="Arial"/>
          <w:sz w:val="22"/>
          <w:szCs w:val="22"/>
        </w:rPr>
      </w:pPr>
    </w:p>
    <w:p w14:paraId="00E2DA7F" w14:textId="17C78AF4" w:rsidR="006D17E2" w:rsidRPr="00C04B5D" w:rsidRDefault="006D17E2" w:rsidP="00BD1406">
      <w:pPr>
        <w:pStyle w:val="Paragraphedeliste"/>
        <w:numPr>
          <w:ilvl w:val="0"/>
          <w:numId w:val="42"/>
        </w:numPr>
        <w:rPr>
          <w:rFonts w:ascii="Arial" w:hAnsi="Arial" w:cs="Arial"/>
          <w:sz w:val="22"/>
          <w:szCs w:val="22"/>
        </w:rPr>
      </w:pPr>
      <w:r w:rsidRPr="00C04B5D">
        <w:rPr>
          <w:rFonts w:ascii="Arial" w:hAnsi="Arial" w:cs="Arial"/>
          <w:b/>
          <w:bCs/>
          <w:sz w:val="22"/>
          <w:szCs w:val="22"/>
        </w:rPr>
        <w:t>Grand Prix SIMI Habitat &amp; Logement 202</w:t>
      </w:r>
      <w:r w:rsidR="1072376D" w:rsidRPr="00C04B5D">
        <w:rPr>
          <w:rFonts w:ascii="Arial" w:hAnsi="Arial" w:cs="Arial"/>
          <w:b/>
          <w:bCs/>
          <w:sz w:val="22"/>
          <w:szCs w:val="22"/>
        </w:rPr>
        <w:t>3</w:t>
      </w:r>
      <w:r w:rsidRPr="00C04B5D">
        <w:rPr>
          <w:rFonts w:ascii="Arial" w:hAnsi="Arial" w:cs="Arial"/>
          <w:b/>
          <w:bCs/>
          <w:sz w:val="22"/>
          <w:szCs w:val="22"/>
        </w:rPr>
        <w:t xml:space="preserve"> catégorie Résidences services</w:t>
      </w:r>
      <w:r w:rsidRPr="00C04B5D">
        <w:rPr>
          <w:rFonts w:ascii="Arial" w:hAnsi="Arial" w:cs="Arial"/>
          <w:sz w:val="22"/>
          <w:szCs w:val="22"/>
        </w:rPr>
        <w:t xml:space="preserve"> qui récompense </w:t>
      </w:r>
      <w:r w:rsidR="00AD1AEE" w:rsidRPr="00C04B5D">
        <w:rPr>
          <w:rFonts w:ascii="Arial" w:hAnsi="Arial" w:cs="Arial"/>
          <w:sz w:val="22"/>
          <w:szCs w:val="22"/>
        </w:rPr>
        <w:t xml:space="preserve">un </w:t>
      </w:r>
      <w:r w:rsidRPr="00C04B5D">
        <w:rPr>
          <w:rFonts w:ascii="Arial" w:hAnsi="Arial" w:cs="Arial"/>
          <w:sz w:val="22"/>
          <w:szCs w:val="22"/>
        </w:rPr>
        <w:t>immeuble de services (</w:t>
      </w:r>
      <w:proofErr w:type="spellStart"/>
      <w:r w:rsidRPr="00C04B5D">
        <w:rPr>
          <w:rFonts w:ascii="Arial" w:hAnsi="Arial" w:cs="Arial"/>
          <w:sz w:val="22"/>
          <w:szCs w:val="22"/>
        </w:rPr>
        <w:t>Coworking</w:t>
      </w:r>
      <w:proofErr w:type="spellEnd"/>
      <w:r w:rsidRPr="00C04B5D">
        <w:rPr>
          <w:rFonts w:ascii="Arial" w:hAnsi="Arial" w:cs="Arial"/>
          <w:sz w:val="22"/>
          <w:szCs w:val="22"/>
        </w:rPr>
        <w:t xml:space="preserve"> ; Hôtellerie, Résidence de services, Résidence médico-sociale ou sanitaire ou Commerces) neuf ou rénové, situé en France, livré et exploitable entre le 30/0</w:t>
      </w:r>
      <w:r w:rsidR="0037708A" w:rsidRPr="00C04B5D">
        <w:rPr>
          <w:rFonts w:ascii="Arial" w:hAnsi="Arial" w:cs="Arial"/>
          <w:sz w:val="22"/>
          <w:szCs w:val="22"/>
        </w:rPr>
        <w:t>9</w:t>
      </w:r>
      <w:r w:rsidRPr="00C04B5D">
        <w:rPr>
          <w:rFonts w:ascii="Arial" w:hAnsi="Arial" w:cs="Arial"/>
          <w:sz w:val="22"/>
          <w:szCs w:val="22"/>
        </w:rPr>
        <w:t>/202</w:t>
      </w:r>
      <w:r w:rsidR="0037708A" w:rsidRPr="00C04B5D">
        <w:rPr>
          <w:rFonts w:ascii="Arial" w:hAnsi="Arial" w:cs="Arial"/>
          <w:sz w:val="22"/>
          <w:szCs w:val="22"/>
        </w:rPr>
        <w:t>2</w:t>
      </w:r>
      <w:r w:rsidRPr="00C04B5D">
        <w:rPr>
          <w:rFonts w:ascii="Arial" w:hAnsi="Arial" w:cs="Arial"/>
          <w:sz w:val="22"/>
          <w:szCs w:val="22"/>
        </w:rPr>
        <w:t xml:space="preserve"> et le 30/09/202</w:t>
      </w:r>
      <w:r w:rsidR="0037708A" w:rsidRPr="00C04B5D">
        <w:rPr>
          <w:rFonts w:ascii="Arial" w:hAnsi="Arial" w:cs="Arial"/>
          <w:sz w:val="22"/>
          <w:szCs w:val="22"/>
        </w:rPr>
        <w:t>3</w:t>
      </w:r>
      <w:r w:rsidRPr="00C04B5D">
        <w:rPr>
          <w:rFonts w:ascii="Arial" w:hAnsi="Arial" w:cs="Arial"/>
          <w:sz w:val="22"/>
          <w:szCs w:val="22"/>
        </w:rPr>
        <w:t>.</w:t>
      </w:r>
    </w:p>
    <w:p w14:paraId="049F31CB" w14:textId="77777777" w:rsidR="006D17E2" w:rsidRPr="00C04B5D" w:rsidRDefault="006D17E2" w:rsidP="00BD1406">
      <w:pPr>
        <w:jc w:val="both"/>
        <w:rPr>
          <w:rFonts w:ascii="Arial" w:hAnsi="Arial" w:cs="Arial"/>
          <w:sz w:val="22"/>
          <w:szCs w:val="18"/>
        </w:rPr>
      </w:pPr>
    </w:p>
    <w:p w14:paraId="6E8A7B88" w14:textId="77777777" w:rsidR="0037708A" w:rsidRPr="00C04B5D" w:rsidRDefault="00767E20" w:rsidP="00BD1406">
      <w:pPr>
        <w:jc w:val="both"/>
        <w:rPr>
          <w:rFonts w:ascii="Arial" w:hAnsi="Arial" w:cs="Arial"/>
          <w:b/>
          <w:sz w:val="22"/>
          <w:szCs w:val="18"/>
        </w:rPr>
      </w:pPr>
      <w:r w:rsidRPr="00C04B5D">
        <w:rPr>
          <w:rFonts w:ascii="Arial" w:hAnsi="Arial" w:cs="Arial"/>
          <w:sz w:val="22"/>
          <w:szCs w:val="18"/>
        </w:rPr>
        <w:t xml:space="preserve">L’accès au concours est </w:t>
      </w:r>
      <w:r w:rsidRPr="00C04B5D">
        <w:rPr>
          <w:rFonts w:ascii="Arial" w:hAnsi="Arial" w:cs="Arial"/>
          <w:b/>
          <w:sz w:val="22"/>
          <w:szCs w:val="18"/>
        </w:rPr>
        <w:t>payan</w:t>
      </w:r>
      <w:r w:rsidR="0037708A" w:rsidRPr="00C04B5D">
        <w:rPr>
          <w:rFonts w:ascii="Arial" w:hAnsi="Arial" w:cs="Arial"/>
          <w:b/>
          <w:sz w:val="22"/>
          <w:szCs w:val="18"/>
        </w:rPr>
        <w:t xml:space="preserve">t : </w:t>
      </w:r>
    </w:p>
    <w:p w14:paraId="32BDC7F6" w14:textId="14333476" w:rsidR="006A45FD" w:rsidRPr="00C04B5D" w:rsidRDefault="00BD1406" w:rsidP="00BD1406">
      <w:pPr>
        <w:jc w:val="both"/>
        <w:rPr>
          <w:rFonts w:ascii="Arial" w:hAnsi="Arial" w:cs="Arial"/>
          <w:sz w:val="22"/>
          <w:szCs w:val="18"/>
        </w:rPr>
      </w:pPr>
      <w:r w:rsidRPr="00C04B5D">
        <w:rPr>
          <w:rFonts w:ascii="Arial" w:hAnsi="Arial" w:cs="Arial"/>
          <w:sz w:val="22"/>
          <w:szCs w:val="18"/>
        </w:rPr>
        <w:t>- 1.800</w:t>
      </w:r>
      <w:r w:rsidR="006A45FD" w:rsidRPr="00C04B5D">
        <w:rPr>
          <w:rFonts w:ascii="Arial" w:hAnsi="Arial" w:cs="Arial"/>
          <w:sz w:val="22"/>
          <w:szCs w:val="18"/>
        </w:rPr>
        <w:t>€ H.T. par dossier (2.160 € T.T.C.) pour les sociétés exposantes au SIMI à la date d’envoi du dossier de candidature.</w:t>
      </w:r>
    </w:p>
    <w:p w14:paraId="36CDE2DB" w14:textId="59EB4094" w:rsidR="006A45FD" w:rsidRPr="00C04B5D" w:rsidRDefault="006A45FD" w:rsidP="00BD1406">
      <w:pPr>
        <w:jc w:val="both"/>
        <w:rPr>
          <w:rFonts w:ascii="Arial" w:hAnsi="Arial" w:cs="Arial"/>
          <w:sz w:val="22"/>
          <w:szCs w:val="22"/>
        </w:rPr>
      </w:pPr>
      <w:r w:rsidRPr="00C04B5D">
        <w:rPr>
          <w:rFonts w:ascii="Arial" w:hAnsi="Arial" w:cs="Arial"/>
          <w:sz w:val="22"/>
          <w:szCs w:val="22"/>
        </w:rPr>
        <w:t xml:space="preserve">- 2400€ HT par dossier (2 880€ TTC) pour les sociétés </w:t>
      </w:r>
      <w:r w:rsidR="4C1F198A" w:rsidRPr="00C04B5D">
        <w:rPr>
          <w:rFonts w:ascii="Arial" w:hAnsi="Arial" w:cs="Arial"/>
          <w:sz w:val="22"/>
          <w:szCs w:val="22"/>
        </w:rPr>
        <w:t>non-exposantes</w:t>
      </w:r>
      <w:r w:rsidRPr="00C04B5D">
        <w:rPr>
          <w:rFonts w:ascii="Arial" w:hAnsi="Arial" w:cs="Arial"/>
          <w:sz w:val="22"/>
          <w:szCs w:val="22"/>
        </w:rPr>
        <w:t xml:space="preserve"> au SIM</w:t>
      </w:r>
      <w:r w:rsidR="6945D309" w:rsidRPr="00C04B5D">
        <w:rPr>
          <w:rFonts w:ascii="Arial" w:hAnsi="Arial" w:cs="Arial"/>
          <w:sz w:val="22"/>
          <w:szCs w:val="22"/>
        </w:rPr>
        <w:t>I</w:t>
      </w:r>
      <w:r w:rsidRPr="00C04B5D">
        <w:rPr>
          <w:rFonts w:ascii="Arial" w:hAnsi="Arial" w:cs="Arial"/>
          <w:sz w:val="22"/>
          <w:szCs w:val="22"/>
        </w:rPr>
        <w:t xml:space="preserve"> à la date d’envoi du dossier de candidature.</w:t>
      </w:r>
    </w:p>
    <w:p w14:paraId="53128261" w14:textId="77777777" w:rsidR="006A45FD" w:rsidRPr="00C04B5D" w:rsidRDefault="006A45FD" w:rsidP="00BD1406">
      <w:pPr>
        <w:jc w:val="both"/>
        <w:rPr>
          <w:rFonts w:ascii="Arial" w:hAnsi="Arial" w:cs="Arial"/>
          <w:sz w:val="22"/>
          <w:szCs w:val="18"/>
        </w:rPr>
      </w:pPr>
    </w:p>
    <w:p w14:paraId="323B2A47" w14:textId="77777777" w:rsidR="006A45FD" w:rsidRPr="00C04B5D" w:rsidRDefault="006A45FD" w:rsidP="00BD1406">
      <w:pPr>
        <w:jc w:val="both"/>
        <w:rPr>
          <w:rFonts w:ascii="Arial" w:hAnsi="Arial" w:cs="Arial"/>
          <w:sz w:val="22"/>
          <w:szCs w:val="18"/>
        </w:rPr>
      </w:pPr>
      <w:r w:rsidRPr="00C04B5D">
        <w:rPr>
          <w:rFonts w:ascii="Arial" w:hAnsi="Arial" w:cs="Arial"/>
          <w:sz w:val="22"/>
          <w:szCs w:val="18"/>
        </w:rPr>
        <w:t>Les frais d’inscription ci-dessus incluent 3 badges visiteurs nominatifs valables pour les trois jours du SIMI 2023.</w:t>
      </w:r>
    </w:p>
    <w:p w14:paraId="62486C05" w14:textId="77777777" w:rsidR="006A45FD" w:rsidRPr="00C04B5D" w:rsidRDefault="006A45FD" w:rsidP="00BD1406">
      <w:pPr>
        <w:jc w:val="both"/>
        <w:rPr>
          <w:rFonts w:ascii="Arial" w:hAnsi="Arial" w:cs="Arial"/>
          <w:sz w:val="22"/>
          <w:szCs w:val="18"/>
        </w:rPr>
      </w:pPr>
    </w:p>
    <w:p w14:paraId="068CE4AB" w14:textId="77777777" w:rsidR="006A45FD" w:rsidRPr="00C04B5D" w:rsidRDefault="006A45FD" w:rsidP="00BD1406">
      <w:pPr>
        <w:jc w:val="both"/>
        <w:rPr>
          <w:rFonts w:ascii="Arial" w:hAnsi="Arial" w:cs="Arial"/>
          <w:sz w:val="22"/>
          <w:szCs w:val="18"/>
        </w:rPr>
      </w:pPr>
      <w:r w:rsidRPr="00C04B5D">
        <w:rPr>
          <w:rFonts w:ascii="Arial" w:hAnsi="Arial" w:cs="Arial"/>
          <w:sz w:val="22"/>
          <w:szCs w:val="18"/>
        </w:rPr>
        <w:t>Les entreprises partenaires parrainant un concours ne peuvent présenter de dossier de candidature pour ce prix.</w:t>
      </w:r>
    </w:p>
    <w:p w14:paraId="4101652C" w14:textId="77777777" w:rsidR="006A45FD" w:rsidRPr="00C04B5D" w:rsidRDefault="006A45FD" w:rsidP="00BD1406">
      <w:pPr>
        <w:jc w:val="both"/>
        <w:rPr>
          <w:rFonts w:ascii="Arial" w:hAnsi="Arial" w:cs="Arial"/>
          <w:sz w:val="22"/>
          <w:szCs w:val="18"/>
        </w:rPr>
      </w:pPr>
    </w:p>
    <w:p w14:paraId="00D52F94" w14:textId="77777777" w:rsidR="003025BF" w:rsidRPr="00C04B5D" w:rsidRDefault="006A45FD" w:rsidP="00BD1406">
      <w:pPr>
        <w:jc w:val="both"/>
        <w:rPr>
          <w:rFonts w:ascii="Arial" w:hAnsi="Arial" w:cs="Arial"/>
          <w:sz w:val="16"/>
          <w:szCs w:val="18"/>
        </w:rPr>
      </w:pPr>
      <w:r w:rsidRPr="00C04B5D">
        <w:rPr>
          <w:rFonts w:ascii="Arial" w:hAnsi="Arial" w:cs="Arial"/>
          <w:sz w:val="22"/>
          <w:szCs w:val="18"/>
        </w:rPr>
        <w:t>Les frais liés à la participation au concours notamment les frais de transport, d’hébergement et de restauration sont à la charge exclusive des participants.</w:t>
      </w:r>
    </w:p>
    <w:p w14:paraId="1299C43A" w14:textId="77777777" w:rsidR="00A968CF" w:rsidRPr="00C04B5D" w:rsidRDefault="00A968CF" w:rsidP="00BD1406">
      <w:pPr>
        <w:jc w:val="both"/>
        <w:rPr>
          <w:rFonts w:ascii="Arial" w:hAnsi="Arial" w:cs="Arial"/>
          <w:sz w:val="22"/>
          <w:szCs w:val="18"/>
        </w:rPr>
      </w:pPr>
    </w:p>
    <w:p w14:paraId="3AC157C5" w14:textId="77777777" w:rsidR="008255BC" w:rsidRPr="00C04B5D" w:rsidRDefault="006A45FD" w:rsidP="00BD1406">
      <w:pPr>
        <w:jc w:val="both"/>
        <w:rPr>
          <w:rFonts w:ascii="Arial" w:hAnsi="Arial" w:cs="Arial"/>
          <w:b/>
          <w:szCs w:val="18"/>
          <w:u w:val="single"/>
        </w:rPr>
      </w:pPr>
      <w:r w:rsidRPr="00C04B5D">
        <w:rPr>
          <w:rFonts w:ascii="Arial" w:hAnsi="Arial" w:cs="Arial"/>
          <w:b/>
          <w:sz w:val="32"/>
          <w:szCs w:val="18"/>
          <w:u w:val="single"/>
        </w:rPr>
        <w:br w:type="page"/>
      </w:r>
      <w:r w:rsidR="008255BC" w:rsidRPr="00C04B5D">
        <w:rPr>
          <w:rFonts w:ascii="Arial" w:hAnsi="Arial" w:cs="Arial"/>
          <w:b/>
          <w:sz w:val="32"/>
          <w:szCs w:val="18"/>
          <w:u w:val="single"/>
        </w:rPr>
        <w:lastRenderedPageBreak/>
        <w:t xml:space="preserve">Article 3 </w:t>
      </w:r>
      <w:r w:rsidR="00FC4E55" w:rsidRPr="00C04B5D">
        <w:rPr>
          <w:rFonts w:ascii="Arial" w:hAnsi="Arial" w:cs="Arial"/>
          <w:b/>
          <w:sz w:val="32"/>
          <w:szCs w:val="18"/>
          <w:u w:val="single"/>
        </w:rPr>
        <w:t xml:space="preserve">- </w:t>
      </w:r>
      <w:r w:rsidR="008255BC" w:rsidRPr="00C04B5D">
        <w:rPr>
          <w:rFonts w:ascii="Arial" w:hAnsi="Arial" w:cs="Arial"/>
          <w:b/>
          <w:sz w:val="32"/>
          <w:szCs w:val="18"/>
          <w:u w:val="single"/>
        </w:rPr>
        <w:t>Comment participer ?</w:t>
      </w:r>
    </w:p>
    <w:p w14:paraId="4DDBEF00" w14:textId="77777777" w:rsidR="005B41C3" w:rsidRPr="00C04B5D" w:rsidRDefault="005B41C3" w:rsidP="00BD1406">
      <w:pPr>
        <w:jc w:val="both"/>
        <w:rPr>
          <w:rFonts w:ascii="Arial" w:hAnsi="Arial" w:cs="Arial"/>
          <w:sz w:val="18"/>
          <w:szCs w:val="18"/>
        </w:rPr>
      </w:pPr>
    </w:p>
    <w:p w14:paraId="591AD35C" w14:textId="327D0FC6" w:rsidR="005856DE" w:rsidRPr="00C04B5D" w:rsidRDefault="005856DE" w:rsidP="00BD1406">
      <w:pPr>
        <w:jc w:val="both"/>
        <w:rPr>
          <w:rFonts w:ascii="Arial" w:hAnsi="Arial" w:cs="Arial"/>
          <w:b/>
          <w:sz w:val="22"/>
          <w:szCs w:val="18"/>
        </w:rPr>
      </w:pPr>
      <w:r w:rsidRPr="00C04B5D">
        <w:rPr>
          <w:rFonts w:ascii="Arial" w:hAnsi="Arial" w:cs="Arial"/>
          <w:b/>
          <w:sz w:val="22"/>
          <w:szCs w:val="18"/>
        </w:rPr>
        <w:t xml:space="preserve">Les participants devront envoyer leur dossier au plus tard le </w:t>
      </w:r>
      <w:r w:rsidR="00BD1406" w:rsidRPr="00C04B5D">
        <w:rPr>
          <w:rFonts w:ascii="Arial" w:hAnsi="Arial" w:cs="Arial"/>
          <w:b/>
          <w:sz w:val="22"/>
          <w:szCs w:val="18"/>
        </w:rPr>
        <w:t>Lundi 02</w:t>
      </w:r>
      <w:r w:rsidR="008C5B2F" w:rsidRPr="00C04B5D">
        <w:rPr>
          <w:rFonts w:ascii="Arial" w:hAnsi="Arial" w:cs="Arial"/>
          <w:b/>
          <w:sz w:val="22"/>
          <w:szCs w:val="18"/>
        </w:rPr>
        <w:t xml:space="preserve"> octobre 202</w:t>
      </w:r>
      <w:r w:rsidR="006A45FD" w:rsidRPr="00C04B5D">
        <w:rPr>
          <w:rFonts w:ascii="Arial" w:hAnsi="Arial" w:cs="Arial"/>
          <w:b/>
          <w:sz w:val="22"/>
          <w:szCs w:val="18"/>
        </w:rPr>
        <w:t>3</w:t>
      </w:r>
      <w:r w:rsidR="008C5B2F" w:rsidRPr="00C04B5D">
        <w:rPr>
          <w:rFonts w:ascii="Arial" w:hAnsi="Arial" w:cs="Arial"/>
          <w:b/>
          <w:sz w:val="22"/>
          <w:szCs w:val="18"/>
        </w:rPr>
        <w:t xml:space="preserve"> </w:t>
      </w:r>
      <w:r w:rsidRPr="00C04B5D">
        <w:rPr>
          <w:rFonts w:ascii="Arial" w:hAnsi="Arial" w:cs="Arial"/>
          <w:b/>
          <w:sz w:val="22"/>
          <w:szCs w:val="18"/>
        </w:rPr>
        <w:t>23h59 par email sous format électronique (PPT ou P</w:t>
      </w:r>
      <w:r w:rsidR="006A45FD" w:rsidRPr="00C04B5D">
        <w:rPr>
          <w:rFonts w:ascii="Arial" w:hAnsi="Arial" w:cs="Arial"/>
          <w:b/>
          <w:sz w:val="22"/>
          <w:szCs w:val="18"/>
        </w:rPr>
        <w:t>DF</w:t>
      </w:r>
      <w:r w:rsidRPr="00C04B5D">
        <w:rPr>
          <w:rFonts w:ascii="Arial" w:hAnsi="Arial" w:cs="Arial"/>
          <w:b/>
          <w:sz w:val="22"/>
          <w:szCs w:val="18"/>
        </w:rPr>
        <w:t xml:space="preserve">) à l’adresse suivante : </w:t>
      </w:r>
      <w:hyperlink r:id="rId11" w:history="1">
        <w:r w:rsidRPr="00C04B5D">
          <w:rPr>
            <w:rStyle w:val="Lienhypertexte"/>
            <w:rFonts w:ascii="Arial" w:hAnsi="Arial" w:cs="Arial"/>
            <w:b/>
            <w:sz w:val="22"/>
            <w:szCs w:val="22"/>
          </w:rPr>
          <w:t>simi-prix@infopro-digital.com</w:t>
        </w:r>
      </w:hyperlink>
      <w:r w:rsidRPr="00C04B5D">
        <w:rPr>
          <w:rFonts w:ascii="Arial" w:hAnsi="Arial" w:cs="Arial"/>
          <w:b/>
          <w:sz w:val="22"/>
          <w:szCs w:val="22"/>
        </w:rPr>
        <w:t>.</w:t>
      </w:r>
    </w:p>
    <w:p w14:paraId="3461D779" w14:textId="77777777" w:rsidR="008255BC" w:rsidRPr="00C04B5D" w:rsidRDefault="008255BC" w:rsidP="00BD1406">
      <w:pPr>
        <w:jc w:val="both"/>
        <w:rPr>
          <w:rFonts w:ascii="Arial" w:hAnsi="Arial" w:cs="Arial"/>
          <w:strike/>
          <w:sz w:val="18"/>
          <w:szCs w:val="14"/>
        </w:rPr>
      </w:pPr>
    </w:p>
    <w:p w14:paraId="5948A92C" w14:textId="77777777" w:rsidR="005B41C3" w:rsidRPr="00C04B5D" w:rsidRDefault="008255BC" w:rsidP="00BD1406">
      <w:pPr>
        <w:jc w:val="both"/>
        <w:rPr>
          <w:rFonts w:ascii="Arial" w:hAnsi="Arial" w:cs="Arial"/>
          <w:sz w:val="22"/>
          <w:szCs w:val="18"/>
        </w:rPr>
      </w:pPr>
      <w:r w:rsidRPr="00C04B5D">
        <w:rPr>
          <w:rFonts w:ascii="Arial" w:hAnsi="Arial" w:cs="Arial"/>
          <w:sz w:val="22"/>
          <w:szCs w:val="18"/>
        </w:rPr>
        <w:t>Le dossier devra comporter un minimum de 5 pages et un maximum de 20 pages contena</w:t>
      </w:r>
      <w:r w:rsidR="00742B92" w:rsidRPr="00C04B5D">
        <w:rPr>
          <w:rFonts w:ascii="Arial" w:hAnsi="Arial" w:cs="Arial"/>
          <w:sz w:val="22"/>
          <w:szCs w:val="18"/>
        </w:rPr>
        <w:t>nt les informations suivantes :</w:t>
      </w:r>
    </w:p>
    <w:p w14:paraId="25E60E62" w14:textId="77777777" w:rsidR="008255BC" w:rsidRPr="00C04B5D" w:rsidRDefault="008255BC" w:rsidP="00BD1406">
      <w:pPr>
        <w:numPr>
          <w:ilvl w:val="0"/>
          <w:numId w:val="23"/>
        </w:numPr>
        <w:ind w:left="709" w:hanging="283"/>
        <w:jc w:val="both"/>
        <w:rPr>
          <w:rFonts w:ascii="Arial" w:hAnsi="Arial" w:cs="Arial"/>
          <w:sz w:val="22"/>
          <w:szCs w:val="18"/>
        </w:rPr>
      </w:pPr>
      <w:r w:rsidRPr="00C04B5D">
        <w:rPr>
          <w:rFonts w:ascii="Arial" w:hAnsi="Arial" w:cs="Arial"/>
          <w:sz w:val="22"/>
          <w:szCs w:val="18"/>
        </w:rPr>
        <w:t xml:space="preserve">La </w:t>
      </w:r>
      <w:r w:rsidRPr="00C04B5D">
        <w:rPr>
          <w:rFonts w:ascii="Arial" w:hAnsi="Arial" w:cs="Arial"/>
          <w:b/>
          <w:sz w:val="22"/>
          <w:szCs w:val="18"/>
        </w:rPr>
        <w:t>fiche d'inscription</w:t>
      </w:r>
      <w:r w:rsidRPr="00C04B5D">
        <w:rPr>
          <w:rFonts w:ascii="Arial" w:hAnsi="Arial" w:cs="Arial"/>
          <w:sz w:val="22"/>
          <w:szCs w:val="18"/>
        </w:rPr>
        <w:t xml:space="preserve"> dûment remplie et signée accompagnée du règlement des frais de participation.</w:t>
      </w:r>
    </w:p>
    <w:p w14:paraId="1B27858C" w14:textId="77777777" w:rsidR="00742B92" w:rsidRPr="00C04B5D" w:rsidRDefault="008255BC" w:rsidP="00BD1406">
      <w:pPr>
        <w:numPr>
          <w:ilvl w:val="0"/>
          <w:numId w:val="23"/>
        </w:numPr>
        <w:ind w:left="709" w:hanging="283"/>
        <w:jc w:val="both"/>
        <w:rPr>
          <w:rFonts w:ascii="Arial" w:hAnsi="Arial" w:cs="Arial"/>
          <w:sz w:val="22"/>
          <w:szCs w:val="18"/>
        </w:rPr>
      </w:pPr>
      <w:r w:rsidRPr="00C04B5D">
        <w:rPr>
          <w:rFonts w:ascii="Arial" w:hAnsi="Arial" w:cs="Arial"/>
          <w:sz w:val="22"/>
          <w:szCs w:val="18"/>
        </w:rPr>
        <w:t>L’</w:t>
      </w:r>
      <w:r w:rsidRPr="00C04B5D">
        <w:rPr>
          <w:rFonts w:ascii="Arial" w:hAnsi="Arial" w:cs="Arial"/>
          <w:b/>
          <w:sz w:val="22"/>
          <w:szCs w:val="18"/>
        </w:rPr>
        <w:t>autorisation de reproduction et de représentation</w:t>
      </w:r>
      <w:r w:rsidRPr="00C04B5D">
        <w:rPr>
          <w:rFonts w:ascii="Arial" w:hAnsi="Arial" w:cs="Arial"/>
          <w:sz w:val="22"/>
          <w:szCs w:val="18"/>
        </w:rPr>
        <w:t xml:space="preserve"> des élé</w:t>
      </w:r>
      <w:r w:rsidR="00432AF7" w:rsidRPr="00C04B5D">
        <w:rPr>
          <w:rFonts w:ascii="Arial" w:hAnsi="Arial" w:cs="Arial"/>
          <w:sz w:val="22"/>
          <w:szCs w:val="18"/>
        </w:rPr>
        <w:t>ments du dossier de candidature, complétée et signée.</w:t>
      </w:r>
    </w:p>
    <w:p w14:paraId="5AA161B3" w14:textId="77777777" w:rsidR="001B5973" w:rsidRPr="00C04B5D" w:rsidRDefault="008255BC" w:rsidP="00BD1406">
      <w:pPr>
        <w:numPr>
          <w:ilvl w:val="0"/>
          <w:numId w:val="23"/>
        </w:numPr>
        <w:ind w:left="709" w:hanging="283"/>
        <w:jc w:val="both"/>
        <w:rPr>
          <w:rFonts w:ascii="Arial" w:hAnsi="Arial" w:cs="Arial"/>
          <w:sz w:val="22"/>
          <w:szCs w:val="18"/>
        </w:rPr>
      </w:pPr>
      <w:r w:rsidRPr="00C04B5D">
        <w:rPr>
          <w:rFonts w:ascii="Arial" w:hAnsi="Arial" w:cs="Arial"/>
          <w:sz w:val="22"/>
          <w:szCs w:val="18"/>
        </w:rPr>
        <w:t xml:space="preserve">Un </w:t>
      </w:r>
      <w:r w:rsidRPr="00C04B5D">
        <w:rPr>
          <w:rFonts w:ascii="Arial" w:hAnsi="Arial" w:cs="Arial"/>
          <w:b/>
          <w:sz w:val="22"/>
          <w:szCs w:val="18"/>
        </w:rPr>
        <w:t>dossier de présentation</w:t>
      </w:r>
      <w:r w:rsidRPr="00C04B5D">
        <w:rPr>
          <w:rFonts w:ascii="Arial" w:hAnsi="Arial" w:cs="Arial"/>
          <w:sz w:val="22"/>
          <w:szCs w:val="18"/>
        </w:rPr>
        <w:t xml:space="preserve"> à présenter au format A4, selon le sommaire suivant :</w:t>
      </w:r>
    </w:p>
    <w:p w14:paraId="3CF2D8B6" w14:textId="77777777" w:rsidR="00742B92" w:rsidRPr="00C04B5D" w:rsidRDefault="00742B92" w:rsidP="00BD1406">
      <w:pPr>
        <w:ind w:left="720"/>
        <w:jc w:val="both"/>
        <w:rPr>
          <w:rFonts w:ascii="Arial" w:hAnsi="Arial" w:cs="Arial"/>
          <w:sz w:val="22"/>
          <w:szCs w:val="18"/>
        </w:rPr>
      </w:pPr>
    </w:p>
    <w:p w14:paraId="6AC7316B" w14:textId="77777777" w:rsidR="006F174B" w:rsidRPr="00C04B5D" w:rsidRDefault="006F174B" w:rsidP="00BD1406">
      <w:pPr>
        <w:ind w:left="709"/>
        <w:jc w:val="both"/>
        <w:rPr>
          <w:rFonts w:ascii="Arial" w:hAnsi="Arial" w:cs="Arial"/>
          <w:sz w:val="22"/>
          <w:szCs w:val="18"/>
          <w:u w:val="single"/>
        </w:rPr>
      </w:pPr>
      <w:r w:rsidRPr="00C04B5D">
        <w:rPr>
          <w:rFonts w:ascii="Arial" w:hAnsi="Arial" w:cs="Arial"/>
          <w:sz w:val="22"/>
          <w:szCs w:val="18"/>
        </w:rPr>
        <w:t>A°/</w:t>
      </w:r>
      <w:r w:rsidRPr="00C04B5D">
        <w:rPr>
          <w:rFonts w:ascii="Arial" w:hAnsi="Arial" w:cs="Arial"/>
          <w:sz w:val="22"/>
          <w:szCs w:val="18"/>
          <w:u w:val="single"/>
        </w:rPr>
        <w:t>La fiche synthétique de présentation de l’immeuble</w:t>
      </w:r>
    </w:p>
    <w:p w14:paraId="1EAE240B" w14:textId="413C3AD9" w:rsidR="00643892" w:rsidRPr="00C04B5D" w:rsidRDefault="00643892" w:rsidP="00BD1406">
      <w:pPr>
        <w:tabs>
          <w:tab w:val="left" w:pos="709"/>
        </w:tabs>
        <w:ind w:left="709"/>
        <w:jc w:val="both"/>
        <w:rPr>
          <w:rFonts w:ascii="Arial" w:hAnsi="Arial" w:cs="Arial"/>
          <w:sz w:val="22"/>
          <w:szCs w:val="18"/>
        </w:rPr>
      </w:pPr>
      <w:r w:rsidRPr="00C04B5D">
        <w:rPr>
          <w:rFonts w:ascii="Arial" w:hAnsi="Arial" w:cs="Arial"/>
          <w:sz w:val="22"/>
          <w:szCs w:val="18"/>
        </w:rPr>
        <w:t>Présentation de l’immeuble (3 500 caractères espaces compris). Ce texte pourra faire l’objet d’une publication dans les supports de communication du SIMI et/ou dans une publication d</w:t>
      </w:r>
      <w:r w:rsidR="00903A4C" w:rsidRPr="00C04B5D">
        <w:rPr>
          <w:rFonts w:ascii="Arial" w:hAnsi="Arial" w:cs="Arial"/>
          <w:sz w:val="22"/>
          <w:szCs w:val="18"/>
        </w:rPr>
        <w:t>e</w:t>
      </w:r>
      <w:r w:rsidRPr="00C04B5D">
        <w:rPr>
          <w:rFonts w:ascii="Arial" w:hAnsi="Arial" w:cs="Arial"/>
          <w:sz w:val="22"/>
          <w:szCs w:val="18"/>
        </w:rPr>
        <w:t xml:space="preserve"> Groupe Moniteur.</w:t>
      </w:r>
      <w:r w:rsidR="006A45FD" w:rsidRPr="00C04B5D">
        <w:rPr>
          <w:rFonts w:ascii="Arial" w:hAnsi="Arial" w:cs="Arial"/>
          <w:sz w:val="22"/>
          <w:szCs w:val="18"/>
        </w:rPr>
        <w:t xml:space="preserve"> </w:t>
      </w:r>
      <w:r w:rsidR="006A45FD" w:rsidRPr="00C04B5D">
        <w:rPr>
          <w:rFonts w:ascii="Arial" w:hAnsi="Arial" w:cs="Arial"/>
          <w:b/>
          <w:bCs/>
          <w:sz w:val="22"/>
          <w:szCs w:val="18"/>
        </w:rPr>
        <w:t>(OBL</w:t>
      </w:r>
      <w:r w:rsidR="00BD1406" w:rsidRPr="00C04B5D">
        <w:rPr>
          <w:rFonts w:ascii="Arial" w:hAnsi="Arial" w:cs="Arial"/>
          <w:b/>
          <w:bCs/>
          <w:sz w:val="22"/>
          <w:szCs w:val="18"/>
        </w:rPr>
        <w:t>I</w:t>
      </w:r>
      <w:r w:rsidR="006A45FD" w:rsidRPr="00C04B5D">
        <w:rPr>
          <w:rFonts w:ascii="Arial" w:hAnsi="Arial" w:cs="Arial"/>
          <w:b/>
          <w:bCs/>
          <w:sz w:val="22"/>
          <w:szCs w:val="18"/>
        </w:rPr>
        <w:t>GATOIRE)</w:t>
      </w:r>
    </w:p>
    <w:p w14:paraId="5510789A" w14:textId="73EF96DD" w:rsidR="00C04B5D" w:rsidRPr="00C04B5D" w:rsidRDefault="00643892" w:rsidP="00C04B5D">
      <w:pPr>
        <w:tabs>
          <w:tab w:val="left" w:pos="709"/>
        </w:tabs>
        <w:ind w:left="709"/>
        <w:jc w:val="both"/>
        <w:rPr>
          <w:rFonts w:ascii="Arial" w:hAnsi="Arial" w:cs="Arial"/>
          <w:b/>
          <w:sz w:val="22"/>
          <w:szCs w:val="18"/>
        </w:rPr>
      </w:pPr>
      <w:r w:rsidRPr="00C04B5D">
        <w:rPr>
          <w:rFonts w:ascii="Arial" w:hAnsi="Arial" w:cs="Arial"/>
          <w:sz w:val="22"/>
          <w:szCs w:val="18"/>
        </w:rPr>
        <w:t xml:space="preserve">Une sélection de </w:t>
      </w:r>
      <w:r w:rsidR="00C62BCB" w:rsidRPr="00C04B5D">
        <w:rPr>
          <w:rFonts w:ascii="Arial" w:hAnsi="Arial" w:cs="Arial"/>
          <w:sz w:val="22"/>
          <w:szCs w:val="18"/>
        </w:rPr>
        <w:t xml:space="preserve">10 </w:t>
      </w:r>
      <w:r w:rsidRPr="00C04B5D">
        <w:rPr>
          <w:rFonts w:ascii="Arial" w:hAnsi="Arial" w:cs="Arial"/>
          <w:sz w:val="22"/>
          <w:szCs w:val="18"/>
        </w:rPr>
        <w:t>photos présentant l’intérieur et l’extérieur de</w:t>
      </w:r>
      <w:r w:rsidR="00C62BCB" w:rsidRPr="00C04B5D">
        <w:rPr>
          <w:rFonts w:ascii="Arial" w:hAnsi="Arial" w:cs="Arial"/>
          <w:sz w:val="22"/>
          <w:szCs w:val="18"/>
        </w:rPr>
        <w:t xml:space="preserve"> l’immeuble, légendées </w:t>
      </w:r>
      <w:r w:rsidRPr="00C04B5D">
        <w:rPr>
          <w:rFonts w:ascii="Arial" w:hAnsi="Arial" w:cs="Arial"/>
          <w:sz w:val="22"/>
          <w:szCs w:val="18"/>
        </w:rPr>
        <w:t>présentées au format TIFF ou J</w:t>
      </w:r>
      <w:r w:rsidR="006F1660" w:rsidRPr="00C04B5D">
        <w:rPr>
          <w:rFonts w:ascii="Arial" w:hAnsi="Arial" w:cs="Arial"/>
          <w:sz w:val="22"/>
          <w:szCs w:val="18"/>
        </w:rPr>
        <w:t>PEG, résolution 300 dpi minimum et précisant les crédits photos.</w:t>
      </w:r>
      <w:r w:rsidR="006019C7" w:rsidRPr="00C04B5D">
        <w:rPr>
          <w:rFonts w:ascii="Arial" w:hAnsi="Arial" w:cs="Arial"/>
          <w:sz w:val="22"/>
          <w:szCs w:val="18"/>
        </w:rPr>
        <w:t xml:space="preserve"> </w:t>
      </w:r>
      <w:r w:rsidR="006019C7" w:rsidRPr="00C04B5D">
        <w:rPr>
          <w:rFonts w:ascii="Arial" w:hAnsi="Arial" w:cs="Arial"/>
          <w:b/>
          <w:sz w:val="22"/>
          <w:szCs w:val="18"/>
        </w:rPr>
        <w:t>(OBLIGATOIRE)</w:t>
      </w:r>
    </w:p>
    <w:p w14:paraId="534595C6" w14:textId="77777777" w:rsidR="006019C7" w:rsidRPr="00C04B5D" w:rsidRDefault="006019C7" w:rsidP="00BD1406">
      <w:pPr>
        <w:tabs>
          <w:tab w:val="left" w:pos="709"/>
        </w:tabs>
        <w:ind w:left="709"/>
        <w:jc w:val="both"/>
        <w:rPr>
          <w:rFonts w:ascii="Arial" w:hAnsi="Arial" w:cs="Arial"/>
          <w:sz w:val="22"/>
          <w:szCs w:val="18"/>
        </w:rPr>
      </w:pPr>
      <w:r w:rsidRPr="00C04B5D">
        <w:rPr>
          <w:rFonts w:ascii="Arial" w:hAnsi="Arial" w:cs="Arial"/>
          <w:sz w:val="22"/>
          <w:szCs w:val="18"/>
        </w:rPr>
        <w:t>Une sélection de 6 plans sous format PDF : Plan de masse, Plan d’un ou plusieurs niveaux de l’immeuble, plans d’implantation des bureaux…</w:t>
      </w:r>
    </w:p>
    <w:p w14:paraId="076DCDBD" w14:textId="77777777" w:rsidR="006019C7" w:rsidRPr="00C04B5D" w:rsidRDefault="006019C7" w:rsidP="00BD1406">
      <w:pPr>
        <w:tabs>
          <w:tab w:val="left" w:pos="709"/>
        </w:tabs>
        <w:ind w:left="709"/>
        <w:jc w:val="both"/>
        <w:rPr>
          <w:rFonts w:ascii="Arial" w:hAnsi="Arial" w:cs="Arial"/>
          <w:b/>
          <w:sz w:val="22"/>
          <w:szCs w:val="18"/>
        </w:rPr>
      </w:pPr>
      <w:r w:rsidRPr="00C04B5D">
        <w:rPr>
          <w:rFonts w:ascii="Arial" w:hAnsi="Arial" w:cs="Arial"/>
          <w:b/>
          <w:sz w:val="22"/>
          <w:szCs w:val="18"/>
        </w:rPr>
        <w:t>(OBLIGATOIRE)</w:t>
      </w:r>
    </w:p>
    <w:p w14:paraId="0FB78278" w14:textId="77777777" w:rsidR="00643892" w:rsidRPr="00C04B5D" w:rsidRDefault="00643892" w:rsidP="00BD1406">
      <w:pPr>
        <w:tabs>
          <w:tab w:val="left" w:pos="709"/>
        </w:tabs>
        <w:ind w:left="709"/>
        <w:jc w:val="both"/>
        <w:rPr>
          <w:rFonts w:ascii="Arial" w:hAnsi="Arial" w:cs="Arial"/>
          <w:sz w:val="22"/>
          <w:szCs w:val="16"/>
        </w:rPr>
      </w:pPr>
    </w:p>
    <w:p w14:paraId="681B5B85" w14:textId="77777777" w:rsidR="006F174B" w:rsidRPr="00C04B5D" w:rsidRDefault="006F174B" w:rsidP="00BD1406">
      <w:pPr>
        <w:tabs>
          <w:tab w:val="left" w:pos="709"/>
        </w:tabs>
        <w:ind w:left="709"/>
        <w:jc w:val="both"/>
        <w:rPr>
          <w:rFonts w:ascii="Arial" w:hAnsi="Arial" w:cs="Arial"/>
          <w:sz w:val="22"/>
          <w:szCs w:val="18"/>
        </w:rPr>
      </w:pPr>
      <w:r w:rsidRPr="00C04B5D">
        <w:rPr>
          <w:rFonts w:ascii="Arial" w:hAnsi="Arial" w:cs="Arial"/>
          <w:sz w:val="22"/>
          <w:szCs w:val="18"/>
        </w:rPr>
        <w:t>B°/</w:t>
      </w:r>
      <w:r w:rsidRPr="00C04B5D">
        <w:rPr>
          <w:rFonts w:ascii="Arial" w:hAnsi="Arial" w:cs="Arial"/>
          <w:sz w:val="22"/>
          <w:szCs w:val="18"/>
          <w:u w:val="single"/>
        </w:rPr>
        <w:t>Le dossier de candidature</w:t>
      </w:r>
    </w:p>
    <w:p w14:paraId="1FC39945" w14:textId="77777777" w:rsidR="005B41C3" w:rsidRPr="00C04B5D" w:rsidRDefault="005B41C3" w:rsidP="00BD1406">
      <w:pPr>
        <w:rPr>
          <w:sz w:val="8"/>
        </w:rPr>
      </w:pPr>
    </w:p>
    <w:p w14:paraId="0562CB0E" w14:textId="77777777" w:rsidR="003B0BBD" w:rsidRPr="00C04B5D" w:rsidRDefault="003B0BBD" w:rsidP="00BD1406">
      <w:pPr>
        <w:tabs>
          <w:tab w:val="left" w:pos="709"/>
        </w:tabs>
        <w:ind w:left="709"/>
        <w:jc w:val="both"/>
        <w:rPr>
          <w:rFonts w:ascii="Arial" w:hAnsi="Arial" w:cs="Arial"/>
          <w:sz w:val="18"/>
          <w:szCs w:val="18"/>
        </w:rPr>
      </w:pPr>
    </w:p>
    <w:p w14:paraId="131585F2" w14:textId="77777777" w:rsidR="000230F5" w:rsidRPr="00C04B5D" w:rsidRDefault="000230F5" w:rsidP="00BD1406">
      <w:pPr>
        <w:numPr>
          <w:ilvl w:val="0"/>
          <w:numId w:val="34"/>
        </w:numPr>
        <w:tabs>
          <w:tab w:val="left" w:pos="1418"/>
        </w:tabs>
        <w:jc w:val="both"/>
        <w:rPr>
          <w:rFonts w:ascii="Arial" w:hAnsi="Arial" w:cs="Arial"/>
          <w:b/>
          <w:bCs/>
          <w:sz w:val="22"/>
          <w:szCs w:val="18"/>
        </w:rPr>
      </w:pPr>
      <w:r w:rsidRPr="00C04B5D">
        <w:rPr>
          <w:rFonts w:ascii="Arial" w:hAnsi="Arial" w:cs="Arial"/>
          <w:b/>
          <w:bCs/>
          <w:sz w:val="22"/>
          <w:szCs w:val="18"/>
        </w:rPr>
        <w:t>Données programmatiques</w:t>
      </w:r>
    </w:p>
    <w:p w14:paraId="34CE0A41" w14:textId="77777777" w:rsidR="000230F5" w:rsidRPr="00C04B5D" w:rsidRDefault="000230F5" w:rsidP="00BD1406">
      <w:pPr>
        <w:numPr>
          <w:ilvl w:val="0"/>
          <w:numId w:val="36"/>
        </w:numPr>
        <w:tabs>
          <w:tab w:val="left" w:pos="1418"/>
          <w:tab w:val="left" w:pos="1843"/>
        </w:tabs>
        <w:ind w:left="1778" w:firstLine="0"/>
        <w:jc w:val="both"/>
        <w:rPr>
          <w:rFonts w:ascii="Arial" w:hAnsi="Arial" w:cs="Arial"/>
          <w:sz w:val="4"/>
          <w:szCs w:val="4"/>
        </w:rPr>
      </w:pPr>
    </w:p>
    <w:p w14:paraId="1119C522" w14:textId="77777777" w:rsidR="003C533D" w:rsidRPr="00C04B5D" w:rsidRDefault="000230F5"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Coût de construction</w:t>
      </w:r>
    </w:p>
    <w:p w14:paraId="69BA63EB" w14:textId="77777777" w:rsidR="000230F5" w:rsidRPr="00C04B5D" w:rsidRDefault="003C533D" w:rsidP="00BD1406">
      <w:pPr>
        <w:tabs>
          <w:tab w:val="left" w:pos="1418"/>
          <w:tab w:val="left" w:pos="1843"/>
        </w:tabs>
        <w:ind w:left="1780"/>
        <w:jc w:val="both"/>
        <w:rPr>
          <w:rFonts w:ascii="Arial" w:hAnsi="Arial" w:cs="Arial"/>
          <w:sz w:val="22"/>
          <w:szCs w:val="18"/>
        </w:rPr>
      </w:pPr>
      <w:r w:rsidRPr="00C04B5D">
        <w:rPr>
          <w:rFonts w:ascii="Arial" w:hAnsi="Arial" w:cs="Arial"/>
          <w:sz w:val="22"/>
          <w:szCs w:val="18"/>
        </w:rPr>
        <w:t>(</w:t>
      </w:r>
      <w:proofErr w:type="gramStart"/>
      <w:r w:rsidRPr="00C04B5D">
        <w:rPr>
          <w:rFonts w:ascii="Arial" w:hAnsi="Arial" w:cs="Arial"/>
          <w:sz w:val="22"/>
          <w:szCs w:val="18"/>
        </w:rPr>
        <w:t>préciser</w:t>
      </w:r>
      <w:proofErr w:type="gramEnd"/>
      <w:r w:rsidRPr="00C04B5D">
        <w:rPr>
          <w:rFonts w:ascii="Arial" w:hAnsi="Arial" w:cs="Arial"/>
          <w:sz w:val="22"/>
          <w:szCs w:val="18"/>
        </w:rPr>
        <w:t xml:space="preserve"> s’il s’agit du coût de travaux HT, </w:t>
      </w:r>
      <w:r w:rsidR="005856DE" w:rsidRPr="00C04B5D">
        <w:rPr>
          <w:rFonts w:ascii="Arial" w:hAnsi="Arial" w:cs="Arial"/>
          <w:sz w:val="22"/>
          <w:szCs w:val="18"/>
        </w:rPr>
        <w:t>H</w:t>
      </w:r>
      <w:r w:rsidRPr="00C04B5D">
        <w:rPr>
          <w:rFonts w:ascii="Arial" w:hAnsi="Arial" w:cs="Arial"/>
          <w:sz w:val="22"/>
          <w:szCs w:val="18"/>
        </w:rPr>
        <w:t>onoraires compris ou Toutes Dépenses Confondues)</w:t>
      </w:r>
    </w:p>
    <w:p w14:paraId="536435EC" w14:textId="77777777" w:rsidR="000230F5" w:rsidRPr="00C04B5D" w:rsidRDefault="000230F5"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Coût d’exploitation</w:t>
      </w:r>
      <w:r w:rsidR="00287E81" w:rsidRPr="00C04B5D">
        <w:rPr>
          <w:rFonts w:ascii="Arial" w:hAnsi="Arial" w:cs="Arial"/>
          <w:sz w:val="22"/>
          <w:szCs w:val="18"/>
        </w:rPr>
        <w:t xml:space="preserve"> (maintenance + énergie)</w:t>
      </w:r>
    </w:p>
    <w:p w14:paraId="286E23D4" w14:textId="77777777" w:rsidR="009B6B1A" w:rsidRPr="00C04B5D" w:rsidRDefault="0064742F"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Loyer</w:t>
      </w:r>
    </w:p>
    <w:p w14:paraId="691B0F22" w14:textId="78B64B55" w:rsidR="000230F5" w:rsidRPr="00C04B5D" w:rsidRDefault="009B6B1A" w:rsidP="00BD1406">
      <w:pPr>
        <w:numPr>
          <w:ilvl w:val="0"/>
          <w:numId w:val="36"/>
        </w:numPr>
        <w:tabs>
          <w:tab w:val="left" w:pos="1418"/>
          <w:tab w:val="left" w:pos="1843"/>
        </w:tabs>
        <w:spacing w:line="360" w:lineRule="auto"/>
        <w:ind w:left="1780"/>
        <w:jc w:val="both"/>
        <w:rPr>
          <w:rFonts w:ascii="Arial" w:hAnsi="Arial" w:cs="Arial"/>
          <w:sz w:val="22"/>
          <w:szCs w:val="22"/>
        </w:rPr>
      </w:pPr>
      <w:r w:rsidRPr="00C04B5D">
        <w:rPr>
          <w:rFonts w:ascii="Arial" w:hAnsi="Arial" w:cs="Arial"/>
          <w:sz w:val="22"/>
          <w:szCs w:val="22"/>
        </w:rPr>
        <w:t>Nombre de logements (préciser si besoin les qualifications)</w:t>
      </w:r>
      <w:r w:rsidR="658A8228" w:rsidRPr="00C04B5D">
        <w:rPr>
          <w:rFonts w:ascii="Arial" w:hAnsi="Arial" w:cs="Arial"/>
          <w:sz w:val="22"/>
          <w:szCs w:val="22"/>
        </w:rPr>
        <w:t xml:space="preserve">. Le projet doit </w:t>
      </w:r>
      <w:r w:rsidR="04DD7C78" w:rsidRPr="00C04B5D">
        <w:rPr>
          <w:rFonts w:ascii="Arial" w:hAnsi="Arial" w:cs="Arial"/>
          <w:sz w:val="22"/>
          <w:szCs w:val="22"/>
        </w:rPr>
        <w:t xml:space="preserve">impérativement </w:t>
      </w:r>
      <w:r w:rsidR="658A8228" w:rsidRPr="00C04B5D">
        <w:rPr>
          <w:rFonts w:ascii="Arial" w:hAnsi="Arial" w:cs="Arial"/>
          <w:sz w:val="22"/>
          <w:szCs w:val="22"/>
        </w:rPr>
        <w:t>comprendre plus de 50% de logements</w:t>
      </w:r>
    </w:p>
    <w:p w14:paraId="2436D799" w14:textId="77777777" w:rsidR="000230F5" w:rsidRPr="00C04B5D" w:rsidRDefault="000230F5"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Coût de maintenance</w:t>
      </w:r>
    </w:p>
    <w:p w14:paraId="226B9DE4" w14:textId="77777777" w:rsidR="000230F5" w:rsidRPr="00C04B5D" w:rsidRDefault="000230F5"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Surface utile / Surface louée</w:t>
      </w:r>
    </w:p>
    <w:p w14:paraId="4B830D85" w14:textId="77777777" w:rsidR="000230F5" w:rsidRPr="00C04B5D" w:rsidRDefault="000230F5"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Montant en € et détail des charges par m² et par an</w:t>
      </w:r>
    </w:p>
    <w:p w14:paraId="36E977CA" w14:textId="77777777" w:rsidR="000230F5" w:rsidRPr="00C04B5D" w:rsidRDefault="000230F5" w:rsidP="00BD1406">
      <w:pPr>
        <w:numPr>
          <w:ilvl w:val="0"/>
          <w:numId w:val="36"/>
        </w:numPr>
        <w:tabs>
          <w:tab w:val="left" w:pos="1418"/>
          <w:tab w:val="left" w:pos="1843"/>
        </w:tabs>
        <w:spacing w:line="360" w:lineRule="auto"/>
        <w:ind w:left="1780"/>
        <w:jc w:val="both"/>
        <w:rPr>
          <w:rFonts w:ascii="Arial" w:hAnsi="Arial" w:cs="Arial"/>
          <w:sz w:val="22"/>
          <w:szCs w:val="18"/>
        </w:rPr>
      </w:pPr>
      <w:r w:rsidRPr="00C04B5D">
        <w:rPr>
          <w:rFonts w:ascii="Arial" w:hAnsi="Arial" w:cs="Arial"/>
          <w:sz w:val="22"/>
          <w:szCs w:val="18"/>
        </w:rPr>
        <w:t>Nombre de parkings pour 50m² de SUBL</w:t>
      </w:r>
    </w:p>
    <w:p w14:paraId="62EBF3C5" w14:textId="77777777" w:rsidR="006911D7" w:rsidRPr="00C04B5D" w:rsidRDefault="006911D7" w:rsidP="00BD1406">
      <w:pPr>
        <w:tabs>
          <w:tab w:val="left" w:pos="1418"/>
          <w:tab w:val="left" w:pos="1843"/>
        </w:tabs>
        <w:jc w:val="both"/>
        <w:rPr>
          <w:rFonts w:ascii="Arial" w:hAnsi="Arial" w:cs="Arial"/>
          <w:sz w:val="22"/>
          <w:szCs w:val="18"/>
        </w:rPr>
      </w:pPr>
    </w:p>
    <w:p w14:paraId="3BC507D6" w14:textId="77777777" w:rsidR="00005F92" w:rsidRPr="00C04B5D" w:rsidRDefault="00005F92" w:rsidP="00BD1406">
      <w:pPr>
        <w:numPr>
          <w:ilvl w:val="0"/>
          <w:numId w:val="34"/>
        </w:numPr>
        <w:tabs>
          <w:tab w:val="left" w:pos="1418"/>
        </w:tabs>
        <w:jc w:val="both"/>
        <w:rPr>
          <w:rFonts w:ascii="Arial" w:hAnsi="Arial" w:cs="Arial"/>
          <w:b/>
          <w:bCs/>
          <w:sz w:val="22"/>
          <w:szCs w:val="18"/>
        </w:rPr>
      </w:pPr>
      <w:r w:rsidRPr="00C04B5D">
        <w:rPr>
          <w:rFonts w:ascii="Arial" w:hAnsi="Arial" w:cs="Arial"/>
          <w:b/>
          <w:bCs/>
          <w:sz w:val="22"/>
          <w:szCs w:val="18"/>
        </w:rPr>
        <w:t>L’architecture</w:t>
      </w:r>
    </w:p>
    <w:p w14:paraId="49739E3E" w14:textId="77777777" w:rsidR="00005F92" w:rsidRPr="00C04B5D" w:rsidRDefault="00315844"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Contribution de l’immeuble à la qualité de vie du quartier</w:t>
      </w:r>
    </w:p>
    <w:p w14:paraId="4CBC10DC" w14:textId="77777777" w:rsidR="00005F92" w:rsidRPr="00C04B5D" w:rsidRDefault="00005F92"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Architecture extérieure de l’immeuble</w:t>
      </w:r>
    </w:p>
    <w:p w14:paraId="68BABDC0" w14:textId="77777777" w:rsidR="00005F92" w:rsidRPr="00C04B5D" w:rsidRDefault="00005F92"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Aménagement de l’espace de travail</w:t>
      </w:r>
    </w:p>
    <w:p w14:paraId="6D9431DC" w14:textId="77777777" w:rsidR="000230F5" w:rsidRPr="00C04B5D" w:rsidRDefault="000230F5"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Accessibilité</w:t>
      </w:r>
    </w:p>
    <w:p w14:paraId="0E8090D9" w14:textId="77777777" w:rsidR="000230F5" w:rsidRPr="00C04B5D" w:rsidRDefault="000230F5" w:rsidP="00BD1406">
      <w:pPr>
        <w:numPr>
          <w:ilvl w:val="0"/>
          <w:numId w:val="36"/>
        </w:numPr>
        <w:tabs>
          <w:tab w:val="left" w:pos="1418"/>
          <w:tab w:val="left" w:pos="1843"/>
        </w:tabs>
        <w:spacing w:line="360" w:lineRule="auto"/>
        <w:ind w:left="1418" w:firstLine="0"/>
        <w:jc w:val="both"/>
        <w:rPr>
          <w:rFonts w:ascii="Arial" w:hAnsi="Arial" w:cs="Arial"/>
          <w:sz w:val="22"/>
          <w:szCs w:val="18"/>
        </w:rPr>
      </w:pPr>
      <w:r w:rsidRPr="00C04B5D">
        <w:rPr>
          <w:rFonts w:ascii="Arial" w:hAnsi="Arial" w:cs="Arial"/>
          <w:sz w:val="22"/>
          <w:szCs w:val="18"/>
        </w:rPr>
        <w:t>Répartition des surfaces de travail et de détente</w:t>
      </w:r>
    </w:p>
    <w:p w14:paraId="3531D7B5" w14:textId="77777777" w:rsidR="007D7D58" w:rsidRPr="00C04B5D" w:rsidRDefault="007D7D58"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Locaux communs et de services</w:t>
      </w:r>
    </w:p>
    <w:p w14:paraId="3013837E" w14:textId="77777777" w:rsidR="000230F5" w:rsidRPr="00C04B5D" w:rsidRDefault="000230F5"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Qualité des ambiances intérieures</w:t>
      </w:r>
    </w:p>
    <w:p w14:paraId="5CD02C25" w14:textId="77777777" w:rsidR="007D7D58" w:rsidRPr="00C04B5D" w:rsidRDefault="007D7D58"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Acoustique</w:t>
      </w:r>
    </w:p>
    <w:p w14:paraId="11364084" w14:textId="77777777" w:rsidR="00C02D0D" w:rsidRPr="00C04B5D" w:rsidRDefault="007D7D58" w:rsidP="00BD1406">
      <w:pPr>
        <w:numPr>
          <w:ilvl w:val="0"/>
          <w:numId w:val="36"/>
        </w:numPr>
        <w:tabs>
          <w:tab w:val="left" w:pos="1418"/>
          <w:tab w:val="left" w:pos="1843"/>
        </w:tabs>
        <w:spacing w:line="360" w:lineRule="auto"/>
        <w:ind w:left="1778"/>
        <w:jc w:val="both"/>
        <w:rPr>
          <w:rFonts w:ascii="Arial" w:hAnsi="Arial" w:cs="Arial"/>
          <w:sz w:val="22"/>
          <w:szCs w:val="18"/>
        </w:rPr>
      </w:pPr>
      <w:r w:rsidRPr="00C04B5D">
        <w:rPr>
          <w:rFonts w:ascii="Arial" w:hAnsi="Arial" w:cs="Arial"/>
          <w:sz w:val="22"/>
          <w:szCs w:val="18"/>
        </w:rPr>
        <w:t>Autres</w:t>
      </w:r>
    </w:p>
    <w:p w14:paraId="6D98A12B" w14:textId="77777777" w:rsidR="00005F92" w:rsidRPr="00C04B5D" w:rsidRDefault="00005F92" w:rsidP="00BD1406">
      <w:pPr>
        <w:tabs>
          <w:tab w:val="left" w:pos="1418"/>
          <w:tab w:val="left" w:pos="1843"/>
        </w:tabs>
        <w:ind w:left="1778"/>
        <w:jc w:val="both"/>
        <w:rPr>
          <w:rFonts w:ascii="Arial" w:hAnsi="Arial" w:cs="Arial"/>
          <w:sz w:val="22"/>
          <w:szCs w:val="14"/>
        </w:rPr>
      </w:pPr>
    </w:p>
    <w:p w14:paraId="7B2C3C5D" w14:textId="77777777" w:rsidR="00005F92" w:rsidRPr="00C04B5D" w:rsidRDefault="00005F92" w:rsidP="00BD1406">
      <w:pPr>
        <w:numPr>
          <w:ilvl w:val="0"/>
          <w:numId w:val="34"/>
        </w:numPr>
        <w:tabs>
          <w:tab w:val="left" w:pos="709"/>
        </w:tabs>
        <w:jc w:val="both"/>
        <w:rPr>
          <w:rFonts w:ascii="Arial" w:hAnsi="Arial" w:cs="Arial"/>
          <w:b/>
          <w:bCs/>
          <w:sz w:val="22"/>
          <w:szCs w:val="18"/>
        </w:rPr>
      </w:pPr>
      <w:r w:rsidRPr="00C04B5D">
        <w:rPr>
          <w:rFonts w:ascii="Arial" w:hAnsi="Arial" w:cs="Arial"/>
          <w:b/>
          <w:bCs/>
          <w:sz w:val="22"/>
          <w:szCs w:val="18"/>
        </w:rPr>
        <w:t>L’efficacité /</w:t>
      </w:r>
      <w:r w:rsidR="00E36153" w:rsidRPr="00C04B5D">
        <w:rPr>
          <w:rFonts w:ascii="Arial" w:hAnsi="Arial" w:cs="Arial"/>
          <w:b/>
          <w:bCs/>
          <w:sz w:val="22"/>
          <w:szCs w:val="18"/>
        </w:rPr>
        <w:t xml:space="preserve"> la</w:t>
      </w:r>
      <w:r w:rsidRPr="00C04B5D">
        <w:rPr>
          <w:rFonts w:ascii="Arial" w:hAnsi="Arial" w:cs="Arial"/>
          <w:b/>
          <w:bCs/>
          <w:sz w:val="22"/>
          <w:szCs w:val="18"/>
        </w:rPr>
        <w:t xml:space="preserve"> fonctionnalité :</w:t>
      </w:r>
    </w:p>
    <w:p w14:paraId="2946DB82" w14:textId="77777777" w:rsidR="00005F92" w:rsidRPr="00C04B5D" w:rsidRDefault="00005F92" w:rsidP="00BD1406">
      <w:pPr>
        <w:tabs>
          <w:tab w:val="left" w:pos="709"/>
        </w:tabs>
        <w:ind w:left="1425"/>
        <w:jc w:val="both"/>
        <w:rPr>
          <w:rFonts w:ascii="Arial" w:hAnsi="Arial" w:cs="Arial"/>
          <w:b/>
          <w:bCs/>
          <w:sz w:val="4"/>
          <w:szCs w:val="4"/>
        </w:rPr>
      </w:pPr>
    </w:p>
    <w:p w14:paraId="226C741E" w14:textId="77777777" w:rsidR="00005F92" w:rsidRPr="00C04B5D" w:rsidRDefault="00005F92" w:rsidP="00BD1406">
      <w:pPr>
        <w:pStyle w:val="Paragraphedeliste"/>
        <w:numPr>
          <w:ilvl w:val="0"/>
          <w:numId w:val="35"/>
        </w:numPr>
        <w:spacing w:line="360" w:lineRule="auto"/>
        <w:rPr>
          <w:rFonts w:ascii="Arial" w:hAnsi="Arial" w:cs="Arial"/>
          <w:sz w:val="22"/>
          <w:szCs w:val="18"/>
        </w:rPr>
      </w:pPr>
      <w:r w:rsidRPr="00C04B5D">
        <w:rPr>
          <w:rFonts w:ascii="Arial" w:hAnsi="Arial" w:cs="Arial"/>
          <w:sz w:val="22"/>
          <w:szCs w:val="18"/>
        </w:rPr>
        <w:lastRenderedPageBreak/>
        <w:t>Capacité d’accueil</w:t>
      </w:r>
    </w:p>
    <w:p w14:paraId="27EE89C9" w14:textId="77777777" w:rsidR="00005F92" w:rsidRPr="00C04B5D" w:rsidRDefault="00005F92" w:rsidP="00BD1406">
      <w:pPr>
        <w:pStyle w:val="Paragraphedeliste"/>
        <w:numPr>
          <w:ilvl w:val="0"/>
          <w:numId w:val="35"/>
        </w:numPr>
        <w:spacing w:line="360" w:lineRule="auto"/>
        <w:rPr>
          <w:rFonts w:ascii="Arial" w:hAnsi="Arial" w:cs="Arial"/>
          <w:sz w:val="22"/>
          <w:szCs w:val="18"/>
        </w:rPr>
      </w:pPr>
      <w:r w:rsidRPr="00C04B5D">
        <w:rPr>
          <w:rFonts w:ascii="Arial" w:hAnsi="Arial" w:cs="Arial"/>
          <w:sz w:val="22"/>
          <w:szCs w:val="18"/>
        </w:rPr>
        <w:t>Qualité de circulation</w:t>
      </w:r>
    </w:p>
    <w:p w14:paraId="5997CC1D" w14:textId="77777777" w:rsidR="00005F92" w:rsidRPr="00C04B5D" w:rsidRDefault="00005F92" w:rsidP="00BD1406">
      <w:pPr>
        <w:pStyle w:val="Paragraphedeliste"/>
        <w:spacing w:line="360" w:lineRule="auto"/>
        <w:ind w:left="0"/>
        <w:rPr>
          <w:rFonts w:ascii="Arial" w:hAnsi="Arial" w:cs="Arial"/>
          <w:sz w:val="4"/>
          <w:szCs w:val="4"/>
        </w:rPr>
      </w:pPr>
    </w:p>
    <w:p w14:paraId="07962619" w14:textId="77777777" w:rsidR="0050001B" w:rsidRPr="00C04B5D" w:rsidRDefault="00005F92" w:rsidP="00BD1406">
      <w:pPr>
        <w:pStyle w:val="Paragraphedeliste"/>
        <w:numPr>
          <w:ilvl w:val="0"/>
          <w:numId w:val="35"/>
        </w:numPr>
        <w:spacing w:line="360" w:lineRule="auto"/>
        <w:rPr>
          <w:rFonts w:ascii="Arial" w:hAnsi="Arial" w:cs="Arial"/>
          <w:sz w:val="22"/>
          <w:szCs w:val="18"/>
        </w:rPr>
      </w:pPr>
      <w:proofErr w:type="spellStart"/>
      <w:r w:rsidRPr="00C04B5D">
        <w:rPr>
          <w:rFonts w:ascii="Arial" w:hAnsi="Arial" w:cs="Arial"/>
          <w:sz w:val="22"/>
          <w:szCs w:val="18"/>
        </w:rPr>
        <w:t>Sécabilité</w:t>
      </w:r>
      <w:proofErr w:type="spellEnd"/>
      <w:r w:rsidRPr="00C04B5D">
        <w:rPr>
          <w:rFonts w:ascii="Arial" w:hAnsi="Arial" w:cs="Arial"/>
          <w:sz w:val="22"/>
          <w:szCs w:val="18"/>
        </w:rPr>
        <w:t xml:space="preserve"> des espaces</w:t>
      </w:r>
      <w:r w:rsidR="007D7D58" w:rsidRPr="00C04B5D">
        <w:rPr>
          <w:rFonts w:ascii="Arial" w:hAnsi="Arial" w:cs="Arial"/>
          <w:sz w:val="22"/>
          <w:szCs w:val="18"/>
        </w:rPr>
        <w:t xml:space="preserve"> / Flexibilité</w:t>
      </w:r>
    </w:p>
    <w:p w14:paraId="110FFD37" w14:textId="77777777" w:rsidR="0050001B" w:rsidRPr="00C04B5D" w:rsidRDefault="0050001B" w:rsidP="00BD1406">
      <w:pPr>
        <w:pStyle w:val="Paragraphedeliste"/>
        <w:spacing w:line="360" w:lineRule="auto"/>
        <w:ind w:left="0"/>
        <w:rPr>
          <w:rFonts w:ascii="Arial" w:hAnsi="Arial" w:cs="Arial"/>
          <w:sz w:val="4"/>
          <w:szCs w:val="18"/>
        </w:rPr>
      </w:pPr>
    </w:p>
    <w:p w14:paraId="1C154EFB" w14:textId="77777777" w:rsidR="00FA40AB" w:rsidRPr="00C04B5D" w:rsidRDefault="00A06263" w:rsidP="00BD1406">
      <w:pPr>
        <w:pStyle w:val="Paragraphedeliste"/>
        <w:numPr>
          <w:ilvl w:val="0"/>
          <w:numId w:val="35"/>
        </w:numPr>
        <w:spacing w:line="360" w:lineRule="auto"/>
        <w:rPr>
          <w:rFonts w:ascii="Arial" w:hAnsi="Arial" w:cs="Arial"/>
          <w:sz w:val="22"/>
          <w:szCs w:val="18"/>
        </w:rPr>
      </w:pPr>
      <w:r w:rsidRPr="00C04B5D">
        <w:rPr>
          <w:rFonts w:ascii="Arial" w:hAnsi="Arial" w:cs="Arial"/>
          <w:sz w:val="22"/>
          <w:szCs w:val="18"/>
        </w:rPr>
        <w:t>Occupation / Réservation (</w:t>
      </w:r>
      <w:r w:rsidR="00FA40AB" w:rsidRPr="00C04B5D">
        <w:rPr>
          <w:rFonts w:ascii="Arial" w:hAnsi="Arial" w:cs="Arial"/>
          <w:sz w:val="22"/>
          <w:szCs w:val="18"/>
        </w:rPr>
        <w:t>à titre indicatif)</w:t>
      </w:r>
    </w:p>
    <w:p w14:paraId="6B699379" w14:textId="77777777" w:rsidR="00005F92" w:rsidRPr="00C04B5D" w:rsidRDefault="00005F92" w:rsidP="00BD1406">
      <w:pPr>
        <w:pStyle w:val="Paragraphedeliste"/>
        <w:ind w:left="1778"/>
        <w:rPr>
          <w:rFonts w:ascii="Arial" w:hAnsi="Arial" w:cs="Arial"/>
          <w:sz w:val="28"/>
          <w:szCs w:val="22"/>
        </w:rPr>
      </w:pPr>
    </w:p>
    <w:p w14:paraId="7FE24759" w14:textId="77777777" w:rsidR="00B707B2" w:rsidRPr="00C04B5D" w:rsidRDefault="00B707B2" w:rsidP="00BD1406">
      <w:pPr>
        <w:numPr>
          <w:ilvl w:val="0"/>
          <w:numId w:val="34"/>
        </w:numPr>
        <w:tabs>
          <w:tab w:val="left" w:pos="1418"/>
        </w:tabs>
        <w:jc w:val="both"/>
        <w:rPr>
          <w:rFonts w:ascii="Arial" w:hAnsi="Arial" w:cs="Arial"/>
          <w:b/>
          <w:bCs/>
          <w:sz w:val="22"/>
          <w:szCs w:val="18"/>
        </w:rPr>
      </w:pPr>
      <w:r w:rsidRPr="00C04B5D">
        <w:rPr>
          <w:rFonts w:ascii="Arial" w:hAnsi="Arial" w:cs="Arial"/>
          <w:b/>
          <w:bCs/>
          <w:sz w:val="22"/>
          <w:szCs w:val="18"/>
        </w:rPr>
        <w:t>Performance environnementale du projet</w:t>
      </w:r>
    </w:p>
    <w:p w14:paraId="559007BF" w14:textId="77777777" w:rsidR="00B707B2" w:rsidRPr="00C04B5D" w:rsidRDefault="007D7D58" w:rsidP="00BD1406">
      <w:pPr>
        <w:pStyle w:val="Paragraphedeliste"/>
        <w:numPr>
          <w:ilvl w:val="0"/>
          <w:numId w:val="39"/>
        </w:numPr>
        <w:tabs>
          <w:tab w:val="left" w:pos="1843"/>
        </w:tabs>
        <w:spacing w:line="360" w:lineRule="auto"/>
        <w:ind w:left="1418" w:firstLine="0"/>
        <w:rPr>
          <w:rFonts w:ascii="Arial" w:hAnsi="Arial" w:cs="Arial"/>
          <w:sz w:val="22"/>
          <w:szCs w:val="18"/>
        </w:rPr>
      </w:pPr>
      <w:r w:rsidRPr="00C04B5D">
        <w:rPr>
          <w:rFonts w:ascii="Arial" w:hAnsi="Arial" w:cs="Arial"/>
          <w:sz w:val="22"/>
          <w:szCs w:val="18"/>
        </w:rPr>
        <w:t xml:space="preserve">Labels </w:t>
      </w:r>
      <w:r w:rsidR="007A24AE" w:rsidRPr="00C04B5D">
        <w:rPr>
          <w:rFonts w:ascii="Arial" w:hAnsi="Arial" w:cs="Arial"/>
          <w:sz w:val="22"/>
          <w:szCs w:val="18"/>
        </w:rPr>
        <w:t xml:space="preserve">énergétiques et </w:t>
      </w:r>
      <w:r w:rsidR="00675D9E" w:rsidRPr="00C04B5D">
        <w:rPr>
          <w:rFonts w:ascii="Arial" w:hAnsi="Arial" w:cs="Arial"/>
          <w:sz w:val="22"/>
          <w:szCs w:val="18"/>
        </w:rPr>
        <w:t>certifications</w:t>
      </w:r>
      <w:r w:rsidR="007A24AE" w:rsidRPr="00C04B5D">
        <w:rPr>
          <w:rFonts w:ascii="Arial" w:hAnsi="Arial" w:cs="Arial"/>
          <w:sz w:val="22"/>
          <w:szCs w:val="18"/>
        </w:rPr>
        <w:t xml:space="preserve"> environnementales</w:t>
      </w:r>
    </w:p>
    <w:p w14:paraId="5127D1E2" w14:textId="77777777" w:rsidR="007B4972" w:rsidRPr="00C04B5D" w:rsidRDefault="007A24AE" w:rsidP="00BD1406">
      <w:pPr>
        <w:pStyle w:val="Paragraphedeliste"/>
        <w:numPr>
          <w:ilvl w:val="0"/>
          <w:numId w:val="39"/>
        </w:numPr>
        <w:tabs>
          <w:tab w:val="left" w:pos="1843"/>
        </w:tabs>
        <w:spacing w:line="360" w:lineRule="auto"/>
        <w:ind w:left="1418" w:firstLine="0"/>
        <w:rPr>
          <w:rFonts w:ascii="Arial" w:hAnsi="Arial" w:cs="Arial"/>
          <w:sz w:val="22"/>
          <w:szCs w:val="18"/>
        </w:rPr>
      </w:pPr>
      <w:r w:rsidRPr="00C04B5D">
        <w:rPr>
          <w:rFonts w:ascii="Arial" w:hAnsi="Arial" w:cs="Arial"/>
          <w:sz w:val="22"/>
          <w:szCs w:val="18"/>
        </w:rPr>
        <w:t>P</w:t>
      </w:r>
      <w:r w:rsidR="007B4972" w:rsidRPr="00C04B5D">
        <w:rPr>
          <w:rFonts w:ascii="Arial" w:hAnsi="Arial" w:cs="Arial"/>
          <w:sz w:val="22"/>
          <w:szCs w:val="18"/>
        </w:rPr>
        <w:t>rise en compte da</w:t>
      </w:r>
      <w:r w:rsidRPr="00C04B5D">
        <w:rPr>
          <w:rFonts w:ascii="Arial" w:hAnsi="Arial" w:cs="Arial"/>
          <w:sz w:val="22"/>
          <w:szCs w:val="18"/>
        </w:rPr>
        <w:t>ns ce bâtiment des critères du RSE</w:t>
      </w:r>
    </w:p>
    <w:p w14:paraId="6A2E69E2" w14:textId="77777777" w:rsidR="00B707B2" w:rsidRPr="00C04B5D" w:rsidRDefault="00B707B2" w:rsidP="00BD1406">
      <w:pPr>
        <w:numPr>
          <w:ilvl w:val="0"/>
          <w:numId w:val="39"/>
        </w:numPr>
        <w:tabs>
          <w:tab w:val="left" w:pos="1418"/>
          <w:tab w:val="left" w:pos="1843"/>
        </w:tabs>
        <w:spacing w:line="360" w:lineRule="auto"/>
        <w:ind w:left="1418" w:firstLine="0"/>
        <w:jc w:val="both"/>
        <w:rPr>
          <w:rFonts w:ascii="Arial" w:hAnsi="Arial" w:cs="Arial"/>
          <w:sz w:val="22"/>
          <w:szCs w:val="18"/>
        </w:rPr>
      </w:pPr>
      <w:r w:rsidRPr="00C04B5D">
        <w:rPr>
          <w:rFonts w:ascii="Arial" w:hAnsi="Arial" w:cs="Arial"/>
          <w:sz w:val="22"/>
          <w:szCs w:val="18"/>
        </w:rPr>
        <w:t>Présence et choix d’énergies renouvelables</w:t>
      </w:r>
    </w:p>
    <w:p w14:paraId="48F7C115" w14:textId="77777777" w:rsidR="00B707B2" w:rsidRPr="00C04B5D" w:rsidRDefault="00B707B2" w:rsidP="00BD1406">
      <w:pPr>
        <w:numPr>
          <w:ilvl w:val="0"/>
          <w:numId w:val="39"/>
        </w:numPr>
        <w:tabs>
          <w:tab w:val="left" w:pos="1418"/>
          <w:tab w:val="left" w:pos="1843"/>
        </w:tabs>
        <w:spacing w:line="360" w:lineRule="auto"/>
        <w:ind w:left="1418" w:firstLine="0"/>
        <w:jc w:val="both"/>
        <w:rPr>
          <w:rFonts w:ascii="Arial" w:hAnsi="Arial" w:cs="Arial"/>
          <w:sz w:val="22"/>
          <w:szCs w:val="18"/>
        </w:rPr>
      </w:pPr>
      <w:r w:rsidRPr="00C04B5D">
        <w:rPr>
          <w:rFonts w:ascii="Arial" w:hAnsi="Arial" w:cs="Arial"/>
          <w:sz w:val="22"/>
          <w:szCs w:val="18"/>
        </w:rPr>
        <w:t>Lesquelles ? Pourquoi ?</w:t>
      </w:r>
    </w:p>
    <w:p w14:paraId="29E381B8" w14:textId="77777777" w:rsidR="0050001B" w:rsidRPr="00C04B5D" w:rsidRDefault="00A167B2" w:rsidP="00BD1406">
      <w:pPr>
        <w:numPr>
          <w:ilvl w:val="0"/>
          <w:numId w:val="39"/>
        </w:numPr>
        <w:tabs>
          <w:tab w:val="left" w:pos="1418"/>
          <w:tab w:val="left" w:pos="1843"/>
        </w:tabs>
        <w:spacing w:line="360" w:lineRule="auto"/>
        <w:ind w:left="1418" w:firstLine="0"/>
        <w:jc w:val="both"/>
        <w:rPr>
          <w:rFonts w:ascii="Arial" w:hAnsi="Arial" w:cs="Arial"/>
          <w:sz w:val="22"/>
          <w:szCs w:val="18"/>
        </w:rPr>
      </w:pPr>
      <w:r w:rsidRPr="00C04B5D">
        <w:rPr>
          <w:rFonts w:ascii="Arial" w:hAnsi="Arial" w:cs="Arial"/>
          <w:sz w:val="22"/>
          <w:szCs w:val="18"/>
        </w:rPr>
        <w:t>Diagnostic de Performance Energétique</w:t>
      </w:r>
    </w:p>
    <w:p w14:paraId="5A785F01" w14:textId="77777777" w:rsidR="00CD7D11" w:rsidRPr="00C04B5D" w:rsidRDefault="00A167B2" w:rsidP="00BD1406">
      <w:pPr>
        <w:numPr>
          <w:ilvl w:val="0"/>
          <w:numId w:val="39"/>
        </w:numPr>
        <w:tabs>
          <w:tab w:val="left" w:pos="1418"/>
          <w:tab w:val="left" w:pos="1843"/>
        </w:tabs>
        <w:ind w:left="1418" w:firstLine="0"/>
        <w:jc w:val="both"/>
        <w:rPr>
          <w:rFonts w:ascii="Arial" w:hAnsi="Arial" w:cs="Arial"/>
          <w:sz w:val="22"/>
          <w:szCs w:val="18"/>
        </w:rPr>
      </w:pPr>
      <w:r w:rsidRPr="00C04B5D">
        <w:rPr>
          <w:rFonts w:ascii="Arial" w:hAnsi="Arial" w:cs="Arial"/>
          <w:sz w:val="22"/>
          <w:szCs w:val="18"/>
        </w:rPr>
        <w:t>Intégration de l’immeuble dan</w:t>
      </w:r>
      <w:r w:rsidR="00CD7D11" w:rsidRPr="00C04B5D">
        <w:rPr>
          <w:rFonts w:ascii="Arial" w:hAnsi="Arial" w:cs="Arial"/>
          <w:sz w:val="22"/>
          <w:szCs w:val="18"/>
        </w:rPr>
        <w:t>s son environnement</w:t>
      </w:r>
    </w:p>
    <w:p w14:paraId="69DA79AA" w14:textId="77777777" w:rsidR="00A167B2" w:rsidRPr="00C04B5D" w:rsidRDefault="00CD7D11" w:rsidP="00BD1406">
      <w:pPr>
        <w:tabs>
          <w:tab w:val="left" w:pos="1418"/>
          <w:tab w:val="left" w:pos="1843"/>
        </w:tabs>
        <w:ind w:left="1418"/>
        <w:jc w:val="both"/>
        <w:rPr>
          <w:rFonts w:ascii="Arial" w:hAnsi="Arial" w:cs="Arial"/>
          <w:sz w:val="22"/>
          <w:szCs w:val="18"/>
        </w:rPr>
      </w:pPr>
      <w:r w:rsidRPr="00C04B5D">
        <w:rPr>
          <w:rFonts w:ascii="Arial" w:hAnsi="Arial" w:cs="Arial"/>
          <w:sz w:val="22"/>
          <w:szCs w:val="18"/>
        </w:rPr>
        <w:t>(</w:t>
      </w:r>
      <w:proofErr w:type="gramStart"/>
      <w:r w:rsidRPr="00C04B5D">
        <w:rPr>
          <w:rFonts w:ascii="Arial" w:hAnsi="Arial" w:cs="Arial"/>
          <w:sz w:val="22"/>
          <w:szCs w:val="18"/>
        </w:rPr>
        <w:t>paysages</w:t>
      </w:r>
      <w:proofErr w:type="gramEnd"/>
      <w:r w:rsidRPr="00C04B5D">
        <w:rPr>
          <w:rFonts w:ascii="Arial" w:hAnsi="Arial" w:cs="Arial"/>
          <w:sz w:val="22"/>
          <w:szCs w:val="18"/>
        </w:rPr>
        <w:t xml:space="preserve">, </w:t>
      </w:r>
      <w:r w:rsidR="00A167B2" w:rsidRPr="00C04B5D">
        <w:rPr>
          <w:rFonts w:ascii="Arial" w:hAnsi="Arial" w:cs="Arial"/>
          <w:sz w:val="22"/>
          <w:szCs w:val="18"/>
        </w:rPr>
        <w:t>espaces verts, biodiversité…)</w:t>
      </w:r>
    </w:p>
    <w:p w14:paraId="446F7B16" w14:textId="77777777" w:rsidR="00A167B2" w:rsidRPr="00C04B5D" w:rsidRDefault="00A167B2" w:rsidP="00BD1406">
      <w:pPr>
        <w:numPr>
          <w:ilvl w:val="0"/>
          <w:numId w:val="39"/>
        </w:numPr>
        <w:tabs>
          <w:tab w:val="left" w:pos="1418"/>
          <w:tab w:val="left" w:pos="1843"/>
        </w:tabs>
        <w:spacing w:line="360" w:lineRule="auto"/>
        <w:ind w:left="1418" w:firstLine="0"/>
        <w:jc w:val="both"/>
        <w:rPr>
          <w:rFonts w:ascii="Arial" w:hAnsi="Arial" w:cs="Arial"/>
          <w:sz w:val="22"/>
          <w:szCs w:val="18"/>
        </w:rPr>
      </w:pPr>
      <w:r w:rsidRPr="00C04B5D">
        <w:rPr>
          <w:rFonts w:ascii="Arial" w:hAnsi="Arial" w:cs="Arial"/>
          <w:sz w:val="22"/>
          <w:szCs w:val="18"/>
        </w:rPr>
        <w:t>Accès transports en commun</w:t>
      </w:r>
    </w:p>
    <w:p w14:paraId="39606259" w14:textId="77777777" w:rsidR="00B707B2" w:rsidRPr="00C04B5D" w:rsidRDefault="00B707B2" w:rsidP="00BD1406">
      <w:pPr>
        <w:pStyle w:val="Paragraphedeliste"/>
        <w:numPr>
          <w:ilvl w:val="0"/>
          <w:numId w:val="39"/>
        </w:numPr>
        <w:tabs>
          <w:tab w:val="left" w:pos="1843"/>
        </w:tabs>
        <w:spacing w:line="360" w:lineRule="auto"/>
        <w:ind w:left="1418" w:firstLine="0"/>
        <w:rPr>
          <w:rFonts w:ascii="Arial" w:hAnsi="Arial" w:cs="Arial"/>
          <w:sz w:val="22"/>
          <w:szCs w:val="18"/>
        </w:rPr>
      </w:pPr>
      <w:r w:rsidRPr="00C04B5D">
        <w:rPr>
          <w:rFonts w:ascii="Arial" w:hAnsi="Arial" w:cs="Arial"/>
          <w:sz w:val="22"/>
          <w:szCs w:val="18"/>
        </w:rPr>
        <w:t xml:space="preserve">Maîtrise des flux de transport et </w:t>
      </w:r>
      <w:r w:rsidR="00DC6591" w:rsidRPr="00C04B5D">
        <w:rPr>
          <w:rFonts w:ascii="Arial" w:hAnsi="Arial" w:cs="Arial"/>
          <w:sz w:val="22"/>
          <w:szCs w:val="18"/>
        </w:rPr>
        <w:t xml:space="preserve">de </w:t>
      </w:r>
      <w:r w:rsidRPr="00C04B5D">
        <w:rPr>
          <w:rFonts w:ascii="Arial" w:hAnsi="Arial" w:cs="Arial"/>
          <w:sz w:val="22"/>
          <w:szCs w:val="18"/>
        </w:rPr>
        <w:t>marchandise</w:t>
      </w:r>
    </w:p>
    <w:p w14:paraId="54E4FB20" w14:textId="77777777" w:rsidR="00005F92" w:rsidRPr="00C04B5D" w:rsidRDefault="00B707B2" w:rsidP="00BD1406">
      <w:pPr>
        <w:pStyle w:val="Paragraphedeliste"/>
        <w:numPr>
          <w:ilvl w:val="0"/>
          <w:numId w:val="39"/>
        </w:numPr>
        <w:tabs>
          <w:tab w:val="left" w:pos="1843"/>
        </w:tabs>
        <w:spacing w:line="360" w:lineRule="auto"/>
        <w:ind w:left="1418" w:firstLine="0"/>
        <w:rPr>
          <w:rFonts w:ascii="Arial" w:hAnsi="Arial" w:cs="Arial"/>
          <w:sz w:val="22"/>
          <w:szCs w:val="18"/>
        </w:rPr>
      </w:pPr>
      <w:r w:rsidRPr="00C04B5D">
        <w:rPr>
          <w:rFonts w:ascii="Arial" w:hAnsi="Arial" w:cs="Arial"/>
          <w:sz w:val="22"/>
          <w:szCs w:val="18"/>
        </w:rPr>
        <w:t>Pollution et nuisances routières</w:t>
      </w:r>
    </w:p>
    <w:p w14:paraId="50B236C9" w14:textId="77777777" w:rsidR="000230F5" w:rsidRPr="00C04B5D" w:rsidRDefault="00005F92" w:rsidP="00BD1406">
      <w:pPr>
        <w:numPr>
          <w:ilvl w:val="0"/>
          <w:numId w:val="39"/>
        </w:numPr>
        <w:tabs>
          <w:tab w:val="left" w:pos="1418"/>
          <w:tab w:val="left" w:pos="1843"/>
        </w:tabs>
        <w:spacing w:line="360" w:lineRule="auto"/>
        <w:ind w:left="1418" w:firstLine="0"/>
        <w:jc w:val="both"/>
        <w:rPr>
          <w:rFonts w:ascii="Arial" w:hAnsi="Arial" w:cs="Arial"/>
          <w:sz w:val="22"/>
          <w:szCs w:val="18"/>
        </w:rPr>
      </w:pPr>
      <w:r w:rsidRPr="00C04B5D">
        <w:rPr>
          <w:rFonts w:ascii="Arial" w:hAnsi="Arial" w:cs="Arial"/>
          <w:sz w:val="22"/>
          <w:szCs w:val="18"/>
        </w:rPr>
        <w:t>Modes de transports alternatifs</w:t>
      </w:r>
    </w:p>
    <w:p w14:paraId="3FE9F23F" w14:textId="77777777" w:rsidR="00A968CF" w:rsidRPr="00C04B5D" w:rsidRDefault="00A968CF" w:rsidP="00BD1406">
      <w:pPr>
        <w:tabs>
          <w:tab w:val="left" w:pos="709"/>
        </w:tabs>
        <w:jc w:val="both"/>
        <w:rPr>
          <w:rFonts w:ascii="Arial" w:hAnsi="Arial" w:cs="Arial"/>
          <w:color w:val="FF0000"/>
          <w:sz w:val="22"/>
          <w:szCs w:val="18"/>
        </w:rPr>
      </w:pPr>
    </w:p>
    <w:p w14:paraId="666CE624" w14:textId="77777777" w:rsidR="008255BC" w:rsidRPr="00C04B5D" w:rsidRDefault="008255BC" w:rsidP="00BD1406">
      <w:pPr>
        <w:jc w:val="both"/>
        <w:rPr>
          <w:rFonts w:ascii="Arial" w:hAnsi="Arial" w:cs="Arial"/>
          <w:b/>
          <w:sz w:val="32"/>
          <w:szCs w:val="18"/>
          <w:u w:val="single"/>
        </w:rPr>
      </w:pPr>
      <w:r w:rsidRPr="00C04B5D">
        <w:rPr>
          <w:rFonts w:ascii="Arial" w:hAnsi="Arial" w:cs="Arial"/>
          <w:b/>
          <w:sz w:val="32"/>
          <w:szCs w:val="18"/>
          <w:u w:val="single"/>
        </w:rPr>
        <w:t xml:space="preserve">Article 4 – </w:t>
      </w:r>
      <w:r w:rsidR="00E53D31" w:rsidRPr="00C04B5D">
        <w:rPr>
          <w:rFonts w:ascii="Arial" w:hAnsi="Arial" w:cs="Arial"/>
          <w:b/>
          <w:sz w:val="32"/>
          <w:szCs w:val="18"/>
          <w:u w:val="single"/>
        </w:rPr>
        <w:t xml:space="preserve">Jury et </w:t>
      </w:r>
      <w:r w:rsidRPr="00C04B5D">
        <w:rPr>
          <w:rFonts w:ascii="Arial" w:hAnsi="Arial" w:cs="Arial"/>
          <w:b/>
          <w:sz w:val="32"/>
          <w:szCs w:val="18"/>
          <w:u w:val="single"/>
        </w:rPr>
        <w:t>Sélection</w:t>
      </w:r>
    </w:p>
    <w:p w14:paraId="1F72F646" w14:textId="77777777" w:rsidR="00E53D31" w:rsidRPr="00C04B5D" w:rsidRDefault="00E53D31" w:rsidP="00BD1406">
      <w:pPr>
        <w:jc w:val="both"/>
        <w:rPr>
          <w:rFonts w:ascii="Arial" w:hAnsi="Arial" w:cs="Arial"/>
          <w:sz w:val="22"/>
          <w:szCs w:val="18"/>
        </w:rPr>
      </w:pPr>
    </w:p>
    <w:p w14:paraId="04CEA17D" w14:textId="77777777" w:rsidR="00E53D31" w:rsidRPr="00C04B5D" w:rsidRDefault="00E53D31" w:rsidP="00BD1406">
      <w:pPr>
        <w:jc w:val="both"/>
        <w:rPr>
          <w:rFonts w:ascii="Arial" w:hAnsi="Arial" w:cs="Arial"/>
          <w:b/>
          <w:szCs w:val="18"/>
          <w:u w:val="single"/>
        </w:rPr>
      </w:pPr>
      <w:r w:rsidRPr="00C04B5D">
        <w:rPr>
          <w:rFonts w:ascii="Arial" w:hAnsi="Arial" w:cs="Arial"/>
          <w:b/>
          <w:szCs w:val="18"/>
          <w:u w:val="single"/>
        </w:rPr>
        <w:t>4.1 Jury</w:t>
      </w:r>
    </w:p>
    <w:p w14:paraId="0E7F48D6" w14:textId="574788DA" w:rsidR="00FF4509" w:rsidRPr="00C04B5D" w:rsidRDefault="00FF4509" w:rsidP="00BD1406">
      <w:pPr>
        <w:jc w:val="both"/>
        <w:rPr>
          <w:rFonts w:ascii="Arial" w:hAnsi="Arial" w:cs="Arial"/>
          <w:sz w:val="22"/>
          <w:szCs w:val="22"/>
        </w:rPr>
      </w:pPr>
      <w:r w:rsidRPr="00C04B5D">
        <w:rPr>
          <w:rFonts w:ascii="Arial" w:hAnsi="Arial" w:cs="Arial"/>
          <w:sz w:val="22"/>
          <w:szCs w:val="22"/>
        </w:rPr>
        <w:t xml:space="preserve">Présidé par </w:t>
      </w:r>
      <w:r w:rsidR="00C2452F" w:rsidRPr="00C04B5D">
        <w:rPr>
          <w:rFonts w:ascii="Arial" w:hAnsi="Arial" w:cs="Arial"/>
          <w:b/>
          <w:bCs/>
          <w:sz w:val="22"/>
          <w:szCs w:val="22"/>
        </w:rPr>
        <w:t>Bernard</w:t>
      </w:r>
      <w:r w:rsidRPr="00C04B5D">
        <w:rPr>
          <w:rFonts w:ascii="Arial" w:hAnsi="Arial" w:cs="Arial"/>
          <w:b/>
          <w:bCs/>
          <w:sz w:val="22"/>
          <w:szCs w:val="22"/>
        </w:rPr>
        <w:t xml:space="preserve"> </w:t>
      </w:r>
      <w:r w:rsidR="00C2452F" w:rsidRPr="00C04B5D">
        <w:rPr>
          <w:rFonts w:ascii="Arial" w:hAnsi="Arial" w:cs="Arial"/>
          <w:b/>
          <w:bCs/>
          <w:sz w:val="22"/>
          <w:szCs w:val="22"/>
        </w:rPr>
        <w:t>MICHEL</w:t>
      </w:r>
      <w:r w:rsidRPr="00C04B5D">
        <w:rPr>
          <w:rFonts w:ascii="Arial" w:hAnsi="Arial" w:cs="Arial"/>
          <w:sz w:val="22"/>
          <w:szCs w:val="22"/>
        </w:rPr>
        <w:t xml:space="preserve">, </w:t>
      </w:r>
      <w:r w:rsidR="00C2452F" w:rsidRPr="00C04B5D">
        <w:rPr>
          <w:rFonts w:ascii="Arial" w:hAnsi="Arial" w:cs="Arial"/>
          <w:sz w:val="22"/>
          <w:szCs w:val="22"/>
        </w:rPr>
        <w:t>Président d</w:t>
      </w:r>
      <w:r w:rsidR="3CC7F125" w:rsidRPr="00C04B5D">
        <w:rPr>
          <w:rFonts w:ascii="Arial" w:hAnsi="Arial" w:cs="Arial"/>
          <w:sz w:val="22"/>
          <w:szCs w:val="22"/>
        </w:rPr>
        <w:t>u conseil d’administration de</w:t>
      </w:r>
      <w:r w:rsidR="00C2452F" w:rsidRPr="00C04B5D">
        <w:rPr>
          <w:rFonts w:ascii="Arial" w:hAnsi="Arial" w:cs="Arial"/>
          <w:sz w:val="22"/>
          <w:szCs w:val="22"/>
        </w:rPr>
        <w:t xml:space="preserve"> VIPARIS</w:t>
      </w:r>
      <w:r w:rsidRPr="00C04B5D">
        <w:rPr>
          <w:rFonts w:ascii="Arial" w:hAnsi="Arial" w:cs="Arial"/>
          <w:sz w:val="22"/>
          <w:szCs w:val="22"/>
        </w:rPr>
        <w:t>, le jury est composé d</w:t>
      </w:r>
      <w:r w:rsidR="7B34D815" w:rsidRPr="00C04B5D">
        <w:rPr>
          <w:rFonts w:ascii="Arial" w:hAnsi="Arial" w:cs="Arial"/>
          <w:sz w:val="22"/>
          <w:szCs w:val="22"/>
        </w:rPr>
        <w:t>'experts de l'industrie immobilière</w:t>
      </w:r>
      <w:r w:rsidRPr="00C04B5D">
        <w:rPr>
          <w:rFonts w:ascii="Arial" w:hAnsi="Arial" w:cs="Arial"/>
          <w:sz w:val="22"/>
          <w:szCs w:val="22"/>
        </w:rPr>
        <w:t> :</w:t>
      </w:r>
    </w:p>
    <w:p w14:paraId="08CE6F91" w14:textId="77777777" w:rsidR="00336846" w:rsidRPr="00C04B5D" w:rsidRDefault="00336846" w:rsidP="00BD1406">
      <w:pPr>
        <w:jc w:val="both"/>
        <w:rPr>
          <w:rFonts w:ascii="Arial" w:hAnsi="Arial" w:cs="Arial"/>
          <w:sz w:val="22"/>
          <w:szCs w:val="18"/>
        </w:rPr>
      </w:pPr>
    </w:p>
    <w:p w14:paraId="12378EF1" w14:textId="0FF1FE18" w:rsidR="00207597" w:rsidRPr="00C04B5D" w:rsidRDefault="00C2452F" w:rsidP="5A20089E">
      <w:pPr>
        <w:numPr>
          <w:ilvl w:val="1"/>
          <w:numId w:val="34"/>
        </w:numPr>
        <w:ind w:left="1800"/>
        <w:jc w:val="both"/>
        <w:rPr>
          <w:rFonts w:ascii="Arial" w:hAnsi="Arial" w:cs="Arial"/>
          <w:color w:val="000000" w:themeColor="text1"/>
          <w:sz w:val="22"/>
          <w:szCs w:val="22"/>
        </w:rPr>
      </w:pPr>
      <w:r w:rsidRPr="00C04B5D">
        <w:rPr>
          <w:rFonts w:ascii="Arial" w:hAnsi="Arial" w:cs="Arial"/>
          <w:b/>
          <w:bCs/>
          <w:sz w:val="22"/>
          <w:szCs w:val="22"/>
        </w:rPr>
        <w:t>A</w:t>
      </w:r>
      <w:r w:rsidRPr="00C04B5D">
        <w:rPr>
          <w:rFonts w:ascii="Arial" w:hAnsi="Arial" w:cs="Arial"/>
          <w:b/>
          <w:bCs/>
          <w:color w:val="000000" w:themeColor="text1"/>
          <w:sz w:val="22"/>
          <w:szCs w:val="22"/>
        </w:rPr>
        <w:t>ntoine AUBRY</w:t>
      </w:r>
      <w:r w:rsidR="00FF4509" w:rsidRPr="00C04B5D">
        <w:rPr>
          <w:rFonts w:ascii="Arial" w:hAnsi="Arial" w:cs="Arial"/>
          <w:color w:val="000000" w:themeColor="text1"/>
          <w:sz w:val="22"/>
          <w:szCs w:val="22"/>
        </w:rPr>
        <w:t xml:space="preserve">, </w:t>
      </w:r>
      <w:r w:rsidR="00C3019C" w:rsidRPr="00C04B5D">
        <w:rPr>
          <w:rFonts w:ascii="Arial" w:hAnsi="Arial" w:cs="Arial"/>
          <w:color w:val="000000" w:themeColor="text1"/>
          <w:sz w:val="22"/>
          <w:szCs w:val="22"/>
        </w:rPr>
        <w:t xml:space="preserve">Global Head of </w:t>
      </w:r>
      <w:proofErr w:type="spellStart"/>
      <w:r w:rsidR="00C3019C" w:rsidRPr="00C04B5D">
        <w:rPr>
          <w:rFonts w:ascii="Arial" w:hAnsi="Arial" w:cs="Arial"/>
          <w:color w:val="000000" w:themeColor="text1"/>
          <w:sz w:val="22"/>
          <w:szCs w:val="22"/>
        </w:rPr>
        <w:t>F</w:t>
      </w:r>
      <w:r w:rsidR="09FBBAF5" w:rsidRPr="00C04B5D">
        <w:rPr>
          <w:rFonts w:ascii="Arial" w:hAnsi="Arial" w:cs="Arial"/>
          <w:color w:val="000000" w:themeColor="text1"/>
          <w:sz w:val="22"/>
          <w:szCs w:val="22"/>
        </w:rPr>
        <w:t>und</w:t>
      </w:r>
      <w:proofErr w:type="spellEnd"/>
      <w:r w:rsidR="09FBBAF5" w:rsidRPr="00C04B5D">
        <w:rPr>
          <w:rFonts w:ascii="Arial" w:hAnsi="Arial" w:cs="Arial"/>
          <w:color w:val="000000" w:themeColor="text1"/>
          <w:sz w:val="22"/>
          <w:szCs w:val="22"/>
        </w:rPr>
        <w:t xml:space="preserve"> Management</w:t>
      </w:r>
      <w:r w:rsidR="00FF4509" w:rsidRPr="00C04B5D">
        <w:rPr>
          <w:rFonts w:ascii="Arial" w:hAnsi="Arial" w:cs="Arial"/>
          <w:color w:val="000000" w:themeColor="text1"/>
          <w:sz w:val="22"/>
          <w:szCs w:val="22"/>
        </w:rPr>
        <w:t xml:space="preserve">, </w:t>
      </w:r>
      <w:r w:rsidRPr="00C04B5D">
        <w:rPr>
          <w:rFonts w:ascii="Arial" w:hAnsi="Arial" w:cs="Arial"/>
          <w:color w:val="000000" w:themeColor="text1"/>
          <w:sz w:val="22"/>
          <w:szCs w:val="22"/>
        </w:rPr>
        <w:t>A</w:t>
      </w:r>
      <w:r w:rsidR="5AA79C61" w:rsidRPr="00C04B5D">
        <w:rPr>
          <w:rFonts w:ascii="Arial" w:hAnsi="Arial" w:cs="Arial"/>
          <w:color w:val="000000" w:themeColor="text1"/>
          <w:sz w:val="22"/>
          <w:szCs w:val="22"/>
        </w:rPr>
        <w:t>MUNDI IMMOBILIER</w:t>
      </w:r>
    </w:p>
    <w:p w14:paraId="76142AC0" w14:textId="7D334C7E" w:rsidR="00C2452F" w:rsidRPr="00C04B5D" w:rsidRDefault="00C04B5D" w:rsidP="00BD1406">
      <w:pPr>
        <w:numPr>
          <w:ilvl w:val="1"/>
          <w:numId w:val="34"/>
        </w:numPr>
        <w:ind w:left="1800"/>
        <w:jc w:val="both"/>
        <w:rPr>
          <w:rFonts w:ascii="Arial" w:hAnsi="Arial" w:cs="Arial"/>
          <w:sz w:val="22"/>
          <w:szCs w:val="22"/>
        </w:rPr>
      </w:pPr>
      <w:r>
        <w:rPr>
          <w:rFonts w:ascii="Arial" w:hAnsi="Arial" w:cs="Arial"/>
          <w:b/>
          <w:bCs/>
          <w:sz w:val="22"/>
          <w:szCs w:val="22"/>
        </w:rPr>
        <w:t>Stéphan</w:t>
      </w:r>
      <w:bookmarkStart w:id="0" w:name="_GoBack"/>
      <w:bookmarkEnd w:id="0"/>
      <w:r w:rsidR="00C2452F" w:rsidRPr="00C04B5D">
        <w:rPr>
          <w:rFonts w:ascii="Arial" w:hAnsi="Arial" w:cs="Arial"/>
          <w:b/>
          <w:bCs/>
          <w:sz w:val="22"/>
          <w:szCs w:val="22"/>
        </w:rPr>
        <w:t xml:space="preserve"> DE FAŸ</w:t>
      </w:r>
      <w:r w:rsidR="00C2452F" w:rsidRPr="00C04B5D">
        <w:rPr>
          <w:rFonts w:ascii="Arial" w:hAnsi="Arial" w:cs="Arial"/>
          <w:sz w:val="22"/>
          <w:szCs w:val="22"/>
        </w:rPr>
        <w:t>, Directeur Général, GRAND PARIS AMENAGEMENT</w:t>
      </w:r>
    </w:p>
    <w:p w14:paraId="0CF5FE5B" w14:textId="0AA3030A" w:rsidR="00C2452F" w:rsidRPr="00C04B5D" w:rsidRDefault="00C04B5D" w:rsidP="00BD1406">
      <w:pPr>
        <w:numPr>
          <w:ilvl w:val="1"/>
          <w:numId w:val="34"/>
        </w:numPr>
        <w:ind w:left="1800"/>
        <w:jc w:val="both"/>
        <w:rPr>
          <w:rFonts w:ascii="Arial" w:hAnsi="Arial" w:cs="Arial"/>
          <w:sz w:val="22"/>
          <w:szCs w:val="22"/>
        </w:rPr>
      </w:pPr>
      <w:r w:rsidRPr="00C04B5D">
        <w:rPr>
          <w:rFonts w:ascii="Arial" w:hAnsi="Arial" w:cs="Arial"/>
          <w:b/>
          <w:bCs/>
          <w:sz w:val="22"/>
          <w:szCs w:val="22"/>
        </w:rPr>
        <w:t>Loïc</w:t>
      </w:r>
      <w:r w:rsidR="00C2452F" w:rsidRPr="00C04B5D">
        <w:rPr>
          <w:rFonts w:ascii="Arial" w:hAnsi="Arial" w:cs="Arial"/>
          <w:b/>
          <w:bCs/>
          <w:sz w:val="22"/>
          <w:szCs w:val="22"/>
        </w:rPr>
        <w:t xml:space="preserve"> HERVE</w:t>
      </w:r>
      <w:r w:rsidR="00C2452F" w:rsidRPr="00C04B5D">
        <w:rPr>
          <w:rFonts w:ascii="Arial" w:hAnsi="Arial" w:cs="Arial"/>
          <w:sz w:val="22"/>
          <w:szCs w:val="22"/>
        </w:rPr>
        <w:t>, Directeur Général Délégué, PERIAL</w:t>
      </w:r>
    </w:p>
    <w:p w14:paraId="09EF8987" w14:textId="77777777" w:rsidR="00C2452F" w:rsidRPr="00C04B5D" w:rsidRDefault="00C2452F" w:rsidP="00BD1406">
      <w:pPr>
        <w:numPr>
          <w:ilvl w:val="1"/>
          <w:numId w:val="34"/>
        </w:numPr>
        <w:ind w:left="1800"/>
        <w:jc w:val="both"/>
        <w:rPr>
          <w:rFonts w:ascii="Arial" w:hAnsi="Arial" w:cs="Arial"/>
          <w:sz w:val="22"/>
          <w:szCs w:val="22"/>
        </w:rPr>
      </w:pPr>
      <w:r w:rsidRPr="00C04B5D">
        <w:rPr>
          <w:rFonts w:ascii="Arial" w:hAnsi="Arial" w:cs="Arial"/>
          <w:b/>
          <w:bCs/>
          <w:sz w:val="22"/>
          <w:szCs w:val="22"/>
        </w:rPr>
        <w:t>Stéphanie JEANNERET</w:t>
      </w:r>
      <w:r w:rsidR="00FD6D16" w:rsidRPr="00C04B5D">
        <w:rPr>
          <w:rFonts w:ascii="Arial" w:hAnsi="Arial" w:cs="Arial"/>
          <w:sz w:val="22"/>
          <w:szCs w:val="22"/>
        </w:rPr>
        <w:t xml:space="preserve">, Senior Real </w:t>
      </w:r>
      <w:proofErr w:type="spellStart"/>
      <w:r w:rsidR="00FD6D16" w:rsidRPr="00C04B5D">
        <w:rPr>
          <w:rFonts w:ascii="Arial" w:hAnsi="Arial" w:cs="Arial"/>
          <w:sz w:val="22"/>
          <w:szCs w:val="22"/>
        </w:rPr>
        <w:t>Estate</w:t>
      </w:r>
      <w:proofErr w:type="spellEnd"/>
      <w:r w:rsidR="00FD6D16" w:rsidRPr="00C04B5D">
        <w:rPr>
          <w:rFonts w:ascii="Arial" w:hAnsi="Arial" w:cs="Arial"/>
          <w:sz w:val="22"/>
          <w:szCs w:val="22"/>
        </w:rPr>
        <w:t xml:space="preserve"> </w:t>
      </w:r>
      <w:proofErr w:type="spellStart"/>
      <w:r w:rsidR="00FD6D16" w:rsidRPr="00C04B5D">
        <w:rPr>
          <w:rFonts w:ascii="Arial" w:hAnsi="Arial" w:cs="Arial"/>
          <w:sz w:val="22"/>
          <w:szCs w:val="22"/>
        </w:rPr>
        <w:t>Advisor</w:t>
      </w:r>
      <w:proofErr w:type="spellEnd"/>
      <w:r w:rsidR="00FD6D16" w:rsidRPr="00C04B5D">
        <w:rPr>
          <w:rFonts w:ascii="Arial" w:hAnsi="Arial" w:cs="Arial"/>
          <w:sz w:val="22"/>
          <w:szCs w:val="22"/>
        </w:rPr>
        <w:t>, RESIDE ETUDES</w:t>
      </w:r>
    </w:p>
    <w:p w14:paraId="59FFA76F" w14:textId="77777777" w:rsidR="00FD6D16" w:rsidRPr="00C04B5D" w:rsidRDefault="00FD6D16" w:rsidP="00BD1406">
      <w:pPr>
        <w:numPr>
          <w:ilvl w:val="1"/>
          <w:numId w:val="34"/>
        </w:numPr>
        <w:ind w:left="1800"/>
        <w:jc w:val="both"/>
        <w:rPr>
          <w:rFonts w:ascii="Arial" w:hAnsi="Arial" w:cs="Arial"/>
          <w:sz w:val="22"/>
          <w:szCs w:val="22"/>
        </w:rPr>
      </w:pPr>
      <w:r w:rsidRPr="00C04B5D">
        <w:rPr>
          <w:rFonts w:ascii="Arial" w:hAnsi="Arial" w:cs="Arial"/>
          <w:b/>
          <w:bCs/>
          <w:sz w:val="22"/>
          <w:szCs w:val="22"/>
        </w:rPr>
        <w:t>Arnaud LUNEL</w:t>
      </w:r>
      <w:r w:rsidRPr="00C04B5D">
        <w:rPr>
          <w:rFonts w:ascii="Arial" w:hAnsi="Arial" w:cs="Arial"/>
          <w:sz w:val="22"/>
          <w:szCs w:val="22"/>
        </w:rPr>
        <w:t>, Directeur Île-de-France, SNCF IMMOBILIER</w:t>
      </w:r>
    </w:p>
    <w:p w14:paraId="3A8F2BEC" w14:textId="77777777" w:rsidR="00FD6D16" w:rsidRPr="00C04B5D" w:rsidRDefault="00FD6D16" w:rsidP="00BD1406">
      <w:pPr>
        <w:numPr>
          <w:ilvl w:val="1"/>
          <w:numId w:val="34"/>
        </w:numPr>
        <w:ind w:left="1800"/>
        <w:jc w:val="both"/>
        <w:rPr>
          <w:rFonts w:ascii="Arial" w:hAnsi="Arial" w:cs="Arial"/>
          <w:sz w:val="22"/>
          <w:szCs w:val="22"/>
        </w:rPr>
      </w:pPr>
      <w:r w:rsidRPr="00C04B5D">
        <w:rPr>
          <w:rFonts w:ascii="Arial" w:hAnsi="Arial" w:cs="Arial"/>
          <w:b/>
          <w:bCs/>
          <w:sz w:val="22"/>
          <w:szCs w:val="22"/>
        </w:rPr>
        <w:t>Gabrielle HALPERN</w:t>
      </w:r>
      <w:r w:rsidRPr="00C04B5D">
        <w:rPr>
          <w:rFonts w:ascii="Arial" w:hAnsi="Arial" w:cs="Arial"/>
          <w:sz w:val="22"/>
          <w:szCs w:val="22"/>
        </w:rPr>
        <w:t>, Docteur en philosophie</w:t>
      </w:r>
    </w:p>
    <w:p w14:paraId="41C8214F" w14:textId="77777777" w:rsidR="00FD6D16" w:rsidRPr="00C04B5D" w:rsidRDefault="00FD6D16" w:rsidP="00BD1406">
      <w:pPr>
        <w:numPr>
          <w:ilvl w:val="1"/>
          <w:numId w:val="34"/>
        </w:numPr>
        <w:ind w:left="1800"/>
        <w:jc w:val="both"/>
        <w:rPr>
          <w:rFonts w:ascii="Arial" w:hAnsi="Arial" w:cs="Arial"/>
          <w:sz w:val="22"/>
          <w:szCs w:val="22"/>
        </w:rPr>
      </w:pPr>
      <w:r w:rsidRPr="00C04B5D">
        <w:rPr>
          <w:rFonts w:ascii="Arial" w:hAnsi="Arial" w:cs="Arial"/>
          <w:b/>
          <w:bCs/>
          <w:sz w:val="22"/>
          <w:szCs w:val="22"/>
        </w:rPr>
        <w:t>Christophe MILLET</w:t>
      </w:r>
      <w:r w:rsidRPr="00C04B5D">
        <w:rPr>
          <w:rFonts w:ascii="Arial" w:hAnsi="Arial" w:cs="Arial"/>
          <w:sz w:val="22"/>
          <w:szCs w:val="22"/>
        </w:rPr>
        <w:t>, Trésorier, CNOA</w:t>
      </w:r>
    </w:p>
    <w:p w14:paraId="55A42850" w14:textId="31206741" w:rsidR="00FD6D16" w:rsidRPr="00C04B5D" w:rsidRDefault="00FD6D16" w:rsidP="00BD1406">
      <w:pPr>
        <w:numPr>
          <w:ilvl w:val="1"/>
          <w:numId w:val="34"/>
        </w:numPr>
        <w:ind w:left="1800"/>
        <w:rPr>
          <w:rFonts w:ascii="Arial" w:hAnsi="Arial" w:cs="Arial"/>
          <w:sz w:val="22"/>
          <w:szCs w:val="22"/>
        </w:rPr>
      </w:pPr>
      <w:r w:rsidRPr="00C04B5D">
        <w:rPr>
          <w:rFonts w:ascii="Arial" w:hAnsi="Arial" w:cs="Arial"/>
          <w:b/>
          <w:bCs/>
          <w:sz w:val="22"/>
          <w:szCs w:val="22"/>
        </w:rPr>
        <w:t>Mickaël NOGAL,</w:t>
      </w:r>
      <w:r w:rsidR="47982514" w:rsidRPr="00C04B5D">
        <w:rPr>
          <w:rFonts w:ascii="Arial" w:hAnsi="Arial" w:cs="Arial"/>
          <w:b/>
          <w:bCs/>
          <w:sz w:val="22"/>
          <w:szCs w:val="22"/>
        </w:rPr>
        <w:t xml:space="preserve"> </w:t>
      </w:r>
      <w:r w:rsidR="2B40558F" w:rsidRPr="00C04B5D">
        <w:rPr>
          <w:rFonts w:ascii="Arial" w:hAnsi="Arial" w:cs="Arial"/>
          <w:sz w:val="22"/>
          <w:szCs w:val="22"/>
        </w:rPr>
        <w:t>Ancien député, Président-Fondateur, CONVERGENCES</w:t>
      </w:r>
    </w:p>
    <w:p w14:paraId="5B919F3F" w14:textId="34E2B56E" w:rsidR="00FD6D16" w:rsidRPr="00C04B5D" w:rsidRDefault="00FD6D16" w:rsidP="00BD1406">
      <w:pPr>
        <w:numPr>
          <w:ilvl w:val="1"/>
          <w:numId w:val="34"/>
        </w:numPr>
        <w:ind w:left="1800"/>
        <w:jc w:val="both"/>
        <w:rPr>
          <w:rFonts w:ascii="Arial" w:hAnsi="Arial" w:cs="Arial"/>
          <w:sz w:val="22"/>
          <w:szCs w:val="22"/>
        </w:rPr>
      </w:pPr>
      <w:r w:rsidRPr="00C04B5D">
        <w:rPr>
          <w:rFonts w:ascii="Arial" w:hAnsi="Arial" w:cs="Arial"/>
          <w:b/>
          <w:bCs/>
          <w:sz w:val="22"/>
          <w:szCs w:val="22"/>
        </w:rPr>
        <w:t xml:space="preserve">Marie-Noëlle SIXTRE, </w:t>
      </w:r>
      <w:r w:rsidRPr="00C04B5D">
        <w:rPr>
          <w:rFonts w:ascii="Arial" w:hAnsi="Arial" w:cs="Arial"/>
          <w:sz w:val="22"/>
          <w:szCs w:val="22"/>
        </w:rPr>
        <w:t>Responsable du Développement et des Partenariats, CATELLA</w:t>
      </w:r>
      <w:r w:rsidR="26EA97AD" w:rsidRPr="00C04B5D">
        <w:rPr>
          <w:rFonts w:ascii="Arial" w:hAnsi="Arial" w:cs="Arial"/>
          <w:sz w:val="22"/>
          <w:szCs w:val="22"/>
        </w:rPr>
        <w:t xml:space="preserve"> </w:t>
      </w:r>
      <w:proofErr w:type="spellStart"/>
      <w:r w:rsidR="26EA97AD" w:rsidRPr="00C04B5D">
        <w:rPr>
          <w:rFonts w:ascii="Arial" w:hAnsi="Arial" w:cs="Arial"/>
          <w:sz w:val="22"/>
          <w:szCs w:val="22"/>
        </w:rPr>
        <w:t>Residential</w:t>
      </w:r>
      <w:proofErr w:type="spellEnd"/>
    </w:p>
    <w:p w14:paraId="61CDCEAD" w14:textId="77777777" w:rsidR="00FD6D16" w:rsidRPr="00C04B5D" w:rsidRDefault="00FD6D16" w:rsidP="00BD1406">
      <w:pPr>
        <w:ind w:left="2145"/>
        <w:jc w:val="both"/>
        <w:rPr>
          <w:rFonts w:ascii="Arial" w:hAnsi="Arial" w:cs="Arial"/>
          <w:sz w:val="22"/>
          <w:szCs w:val="18"/>
        </w:rPr>
      </w:pPr>
    </w:p>
    <w:p w14:paraId="3D74E709" w14:textId="77777777" w:rsidR="005D4DF7" w:rsidRPr="00C04B5D" w:rsidRDefault="005D4DF7" w:rsidP="00BD1406">
      <w:pPr>
        <w:jc w:val="both"/>
        <w:rPr>
          <w:rFonts w:ascii="Arial" w:hAnsi="Arial" w:cs="Arial"/>
          <w:b/>
          <w:szCs w:val="18"/>
          <w:u w:val="single"/>
        </w:rPr>
      </w:pPr>
      <w:r w:rsidRPr="00C04B5D">
        <w:rPr>
          <w:rFonts w:ascii="Arial" w:hAnsi="Arial" w:cs="Arial"/>
          <w:b/>
          <w:szCs w:val="18"/>
          <w:u w:val="single"/>
        </w:rPr>
        <w:t>4.2 Sélection</w:t>
      </w:r>
    </w:p>
    <w:p w14:paraId="4E027B96" w14:textId="6E659FDD" w:rsidR="008255BC" w:rsidRPr="00C04B5D" w:rsidRDefault="008255BC" w:rsidP="00BD1406">
      <w:pPr>
        <w:jc w:val="both"/>
        <w:rPr>
          <w:rFonts w:ascii="Arial" w:hAnsi="Arial" w:cs="Arial"/>
          <w:sz w:val="22"/>
          <w:szCs w:val="18"/>
        </w:rPr>
      </w:pPr>
      <w:r w:rsidRPr="00C04B5D">
        <w:rPr>
          <w:rFonts w:ascii="Arial" w:hAnsi="Arial" w:cs="Arial"/>
          <w:sz w:val="22"/>
          <w:szCs w:val="18"/>
        </w:rPr>
        <w:t xml:space="preserve">Le jury se réunira </w:t>
      </w:r>
      <w:r w:rsidR="008C5B2F" w:rsidRPr="00C04B5D">
        <w:rPr>
          <w:rFonts w:ascii="Arial" w:hAnsi="Arial" w:cs="Arial"/>
          <w:sz w:val="22"/>
          <w:szCs w:val="18"/>
        </w:rPr>
        <w:t>début novembre 202</w:t>
      </w:r>
      <w:r w:rsidR="00FF4509" w:rsidRPr="00C04B5D">
        <w:rPr>
          <w:rFonts w:ascii="Arial" w:hAnsi="Arial" w:cs="Arial"/>
          <w:sz w:val="22"/>
          <w:szCs w:val="18"/>
        </w:rPr>
        <w:t>3</w:t>
      </w:r>
      <w:r w:rsidR="008C5B2F" w:rsidRPr="00C04B5D">
        <w:rPr>
          <w:rFonts w:ascii="Arial" w:hAnsi="Arial" w:cs="Arial"/>
          <w:sz w:val="22"/>
          <w:szCs w:val="18"/>
        </w:rPr>
        <w:t xml:space="preserve"> </w:t>
      </w:r>
      <w:r w:rsidRPr="00C04B5D">
        <w:rPr>
          <w:rFonts w:ascii="Arial" w:hAnsi="Arial" w:cs="Arial"/>
          <w:sz w:val="22"/>
          <w:szCs w:val="18"/>
        </w:rPr>
        <w:t xml:space="preserve">et examinera l’ensemble des dossiers complets </w:t>
      </w:r>
      <w:r w:rsidR="00140862" w:rsidRPr="00C04B5D">
        <w:rPr>
          <w:rFonts w:ascii="Arial" w:hAnsi="Arial" w:cs="Arial"/>
          <w:sz w:val="22"/>
          <w:szCs w:val="18"/>
        </w:rPr>
        <w:t>renseignés en ligne</w:t>
      </w:r>
      <w:r w:rsidRPr="00C04B5D">
        <w:rPr>
          <w:rFonts w:ascii="Arial" w:hAnsi="Arial" w:cs="Arial"/>
          <w:sz w:val="22"/>
          <w:szCs w:val="18"/>
        </w:rPr>
        <w:t xml:space="preserve"> au plus tard le </w:t>
      </w:r>
      <w:r w:rsidR="00E06B2B" w:rsidRPr="00C04B5D">
        <w:rPr>
          <w:rFonts w:ascii="Arial" w:hAnsi="Arial" w:cs="Arial"/>
          <w:sz w:val="22"/>
          <w:szCs w:val="18"/>
        </w:rPr>
        <w:t>Lun</w:t>
      </w:r>
      <w:r w:rsidR="00140862" w:rsidRPr="00C04B5D">
        <w:rPr>
          <w:rFonts w:ascii="Arial" w:hAnsi="Arial" w:cs="Arial"/>
          <w:sz w:val="22"/>
          <w:szCs w:val="18"/>
        </w:rPr>
        <w:t>di</w:t>
      </w:r>
      <w:r w:rsidRPr="00C04B5D">
        <w:rPr>
          <w:rFonts w:ascii="Arial" w:hAnsi="Arial" w:cs="Arial"/>
          <w:sz w:val="22"/>
          <w:szCs w:val="18"/>
        </w:rPr>
        <w:t xml:space="preserve"> </w:t>
      </w:r>
      <w:r w:rsidR="00BD1406" w:rsidRPr="00C04B5D">
        <w:rPr>
          <w:rFonts w:ascii="Arial" w:hAnsi="Arial" w:cs="Arial"/>
          <w:sz w:val="22"/>
          <w:szCs w:val="18"/>
        </w:rPr>
        <w:t>02</w:t>
      </w:r>
      <w:r w:rsidR="008C5B2F" w:rsidRPr="00C04B5D">
        <w:rPr>
          <w:rFonts w:ascii="Arial" w:hAnsi="Arial" w:cs="Arial"/>
          <w:sz w:val="22"/>
          <w:szCs w:val="18"/>
        </w:rPr>
        <w:t xml:space="preserve"> </w:t>
      </w:r>
      <w:r w:rsidR="00461DF6" w:rsidRPr="00C04B5D">
        <w:rPr>
          <w:rFonts w:ascii="Arial" w:hAnsi="Arial" w:cs="Arial"/>
          <w:sz w:val="22"/>
          <w:szCs w:val="18"/>
        </w:rPr>
        <w:t>o</w:t>
      </w:r>
      <w:r w:rsidR="00EA01ED" w:rsidRPr="00C04B5D">
        <w:rPr>
          <w:rFonts w:ascii="Arial" w:hAnsi="Arial" w:cs="Arial"/>
          <w:sz w:val="22"/>
          <w:szCs w:val="18"/>
        </w:rPr>
        <w:t>cto</w:t>
      </w:r>
      <w:r w:rsidRPr="00C04B5D">
        <w:rPr>
          <w:rFonts w:ascii="Arial" w:hAnsi="Arial" w:cs="Arial"/>
          <w:sz w:val="22"/>
          <w:szCs w:val="18"/>
        </w:rPr>
        <w:t xml:space="preserve">bre </w:t>
      </w:r>
      <w:r w:rsidR="00FF4509" w:rsidRPr="00C04B5D">
        <w:rPr>
          <w:rFonts w:ascii="Arial" w:hAnsi="Arial" w:cs="Arial"/>
          <w:sz w:val="22"/>
          <w:szCs w:val="18"/>
        </w:rPr>
        <w:t>2023</w:t>
      </w:r>
      <w:r w:rsidR="00725C58" w:rsidRPr="00C04B5D">
        <w:rPr>
          <w:rFonts w:ascii="Arial" w:hAnsi="Arial" w:cs="Arial"/>
          <w:sz w:val="22"/>
          <w:szCs w:val="18"/>
        </w:rPr>
        <w:t xml:space="preserve"> 23h59.</w:t>
      </w:r>
    </w:p>
    <w:p w14:paraId="6BB9E253" w14:textId="77777777" w:rsidR="008255BC" w:rsidRPr="00C04B5D" w:rsidRDefault="008255BC" w:rsidP="00BD1406">
      <w:pPr>
        <w:jc w:val="both"/>
        <w:rPr>
          <w:rFonts w:ascii="Arial" w:hAnsi="Arial" w:cs="Arial"/>
          <w:sz w:val="22"/>
          <w:szCs w:val="18"/>
        </w:rPr>
      </w:pPr>
    </w:p>
    <w:p w14:paraId="41D91359" w14:textId="77777777" w:rsidR="008255BC" w:rsidRPr="00C04B5D" w:rsidRDefault="008255BC" w:rsidP="00BD1406">
      <w:pPr>
        <w:jc w:val="both"/>
        <w:rPr>
          <w:rFonts w:ascii="Arial" w:hAnsi="Arial" w:cs="Arial"/>
          <w:sz w:val="22"/>
          <w:szCs w:val="18"/>
        </w:rPr>
      </w:pPr>
      <w:r w:rsidRPr="00C04B5D">
        <w:rPr>
          <w:rFonts w:ascii="Arial" w:hAnsi="Arial" w:cs="Arial"/>
          <w:sz w:val="22"/>
          <w:szCs w:val="18"/>
        </w:rPr>
        <w:t xml:space="preserve">Le jury sélectionnera des </w:t>
      </w:r>
      <w:r w:rsidR="00344542" w:rsidRPr="00C04B5D">
        <w:rPr>
          <w:rFonts w:ascii="Arial" w:hAnsi="Arial" w:cs="Arial"/>
          <w:b/>
          <w:sz w:val="22"/>
          <w:szCs w:val="18"/>
        </w:rPr>
        <w:t>finaliste</w:t>
      </w:r>
      <w:r w:rsidRPr="00C04B5D">
        <w:rPr>
          <w:rFonts w:ascii="Arial" w:hAnsi="Arial" w:cs="Arial"/>
          <w:b/>
          <w:sz w:val="22"/>
          <w:szCs w:val="18"/>
        </w:rPr>
        <w:t>s</w:t>
      </w:r>
      <w:r w:rsidRPr="00C04B5D">
        <w:rPr>
          <w:rFonts w:ascii="Arial" w:hAnsi="Arial" w:cs="Arial"/>
          <w:sz w:val="22"/>
          <w:szCs w:val="18"/>
        </w:rPr>
        <w:t xml:space="preserve"> dans chaque catégorie de prix sur la base des critères suivants : </w:t>
      </w:r>
    </w:p>
    <w:p w14:paraId="23DE523C" w14:textId="77777777" w:rsidR="00FC7AA5" w:rsidRPr="00C04B5D" w:rsidRDefault="00FC7AA5" w:rsidP="00BD1406">
      <w:pPr>
        <w:jc w:val="both"/>
        <w:rPr>
          <w:rFonts w:ascii="Arial" w:hAnsi="Arial" w:cs="Arial"/>
          <w:sz w:val="22"/>
          <w:szCs w:val="18"/>
        </w:rPr>
      </w:pPr>
    </w:p>
    <w:p w14:paraId="343EEC38" w14:textId="77777777" w:rsidR="008255BC" w:rsidRPr="00C04B5D" w:rsidRDefault="008255BC" w:rsidP="00BD1406">
      <w:pPr>
        <w:pStyle w:val="Noparagraphstyle"/>
        <w:numPr>
          <w:ilvl w:val="0"/>
          <w:numId w:val="5"/>
        </w:numPr>
        <w:spacing w:line="240" w:lineRule="auto"/>
        <w:ind w:left="641" w:hanging="284"/>
        <w:jc w:val="both"/>
        <w:rPr>
          <w:rFonts w:ascii="Arial" w:hAnsi="Arial" w:cs="Arial"/>
          <w:color w:val="auto"/>
          <w:sz w:val="22"/>
          <w:szCs w:val="18"/>
        </w:rPr>
      </w:pPr>
      <w:r w:rsidRPr="00C04B5D">
        <w:rPr>
          <w:rFonts w:ascii="Arial" w:hAnsi="Arial" w:cs="Arial"/>
          <w:color w:val="auto"/>
          <w:sz w:val="22"/>
          <w:szCs w:val="18"/>
        </w:rPr>
        <w:t xml:space="preserve">Adaptation de l’immobilier aux besoins des utilisateurs : cahier des charges, délais, budget, </w:t>
      </w:r>
      <w:r w:rsidR="00FC7AA5" w:rsidRPr="00C04B5D">
        <w:rPr>
          <w:rFonts w:ascii="Arial" w:hAnsi="Arial" w:cs="Arial"/>
          <w:color w:val="auto"/>
          <w:sz w:val="22"/>
          <w:szCs w:val="18"/>
        </w:rPr>
        <w:t>performances</w:t>
      </w:r>
      <w:r w:rsidR="002448FD" w:rsidRPr="00C04B5D">
        <w:rPr>
          <w:rFonts w:ascii="Arial" w:hAnsi="Arial" w:cs="Arial"/>
          <w:color w:val="auto"/>
          <w:sz w:val="22"/>
          <w:szCs w:val="18"/>
        </w:rPr>
        <w:t xml:space="preserve"> de l’immeuble</w:t>
      </w:r>
      <w:r w:rsidRPr="00C04B5D">
        <w:rPr>
          <w:rFonts w:ascii="Arial" w:hAnsi="Arial" w:cs="Arial"/>
          <w:color w:val="auto"/>
          <w:sz w:val="22"/>
          <w:szCs w:val="18"/>
        </w:rPr>
        <w:t>…</w:t>
      </w:r>
    </w:p>
    <w:p w14:paraId="4D2D6974" w14:textId="77777777" w:rsidR="00FC7AA5" w:rsidRPr="00C04B5D" w:rsidRDefault="008255BC" w:rsidP="00BD1406">
      <w:pPr>
        <w:pStyle w:val="Noparagraphstyle"/>
        <w:numPr>
          <w:ilvl w:val="0"/>
          <w:numId w:val="5"/>
        </w:numPr>
        <w:spacing w:line="240" w:lineRule="auto"/>
        <w:ind w:left="641" w:hanging="284"/>
        <w:jc w:val="both"/>
        <w:rPr>
          <w:rFonts w:ascii="Arial" w:hAnsi="Arial" w:cs="Arial"/>
          <w:color w:val="auto"/>
          <w:sz w:val="22"/>
          <w:szCs w:val="18"/>
        </w:rPr>
      </w:pPr>
      <w:r w:rsidRPr="00C04B5D">
        <w:rPr>
          <w:rFonts w:ascii="Arial" w:hAnsi="Arial" w:cs="Arial"/>
          <w:color w:val="auto"/>
          <w:sz w:val="22"/>
          <w:szCs w:val="18"/>
        </w:rPr>
        <w:t>Démarche environnemental</w:t>
      </w:r>
      <w:r w:rsidR="00FC7AA5" w:rsidRPr="00C04B5D">
        <w:rPr>
          <w:rFonts w:ascii="Arial" w:hAnsi="Arial" w:cs="Arial"/>
          <w:color w:val="auto"/>
          <w:sz w:val="22"/>
          <w:szCs w:val="18"/>
        </w:rPr>
        <w:t>e</w:t>
      </w:r>
      <w:r w:rsidRPr="00C04B5D">
        <w:rPr>
          <w:rFonts w:ascii="Arial" w:hAnsi="Arial" w:cs="Arial"/>
          <w:color w:val="auto"/>
          <w:sz w:val="22"/>
          <w:szCs w:val="18"/>
        </w:rPr>
        <w:t xml:space="preserve"> : </w:t>
      </w:r>
      <w:r w:rsidR="0035599A" w:rsidRPr="00C04B5D">
        <w:rPr>
          <w:rFonts w:ascii="Arial" w:hAnsi="Arial" w:cs="Arial"/>
          <w:color w:val="auto"/>
          <w:sz w:val="22"/>
          <w:szCs w:val="18"/>
        </w:rPr>
        <w:t>c</w:t>
      </w:r>
      <w:r w:rsidRPr="00C04B5D">
        <w:rPr>
          <w:rFonts w:ascii="Arial" w:hAnsi="Arial" w:cs="Arial"/>
          <w:color w:val="auto"/>
          <w:sz w:val="22"/>
          <w:szCs w:val="18"/>
        </w:rPr>
        <w:t>onsommation</w:t>
      </w:r>
      <w:r w:rsidR="00FC7AA5" w:rsidRPr="00C04B5D">
        <w:rPr>
          <w:rFonts w:ascii="Arial" w:hAnsi="Arial" w:cs="Arial"/>
          <w:color w:val="auto"/>
          <w:sz w:val="22"/>
          <w:szCs w:val="18"/>
        </w:rPr>
        <w:t>s</w:t>
      </w:r>
      <w:r w:rsidRPr="00C04B5D">
        <w:rPr>
          <w:rFonts w:ascii="Arial" w:hAnsi="Arial" w:cs="Arial"/>
          <w:color w:val="auto"/>
          <w:sz w:val="22"/>
          <w:szCs w:val="18"/>
        </w:rPr>
        <w:t xml:space="preserve"> énergétique</w:t>
      </w:r>
      <w:r w:rsidR="00124877" w:rsidRPr="00C04B5D">
        <w:rPr>
          <w:rFonts w:ascii="Arial" w:hAnsi="Arial" w:cs="Arial"/>
          <w:color w:val="auto"/>
          <w:sz w:val="22"/>
          <w:szCs w:val="18"/>
        </w:rPr>
        <w:t>s, certifications</w:t>
      </w:r>
    </w:p>
    <w:p w14:paraId="1583DB80" w14:textId="77777777" w:rsidR="008255BC" w:rsidRPr="00C04B5D" w:rsidRDefault="008255BC" w:rsidP="00BD1406">
      <w:pPr>
        <w:pStyle w:val="Noparagraphstyle"/>
        <w:numPr>
          <w:ilvl w:val="0"/>
          <w:numId w:val="5"/>
        </w:numPr>
        <w:spacing w:line="240" w:lineRule="auto"/>
        <w:ind w:left="641" w:hanging="284"/>
        <w:jc w:val="both"/>
        <w:rPr>
          <w:rFonts w:ascii="Arial" w:hAnsi="Arial" w:cs="Arial"/>
          <w:color w:val="auto"/>
          <w:sz w:val="22"/>
          <w:szCs w:val="18"/>
        </w:rPr>
      </w:pPr>
      <w:r w:rsidRPr="00C04B5D">
        <w:rPr>
          <w:rFonts w:ascii="Arial" w:hAnsi="Arial" w:cs="Arial"/>
          <w:color w:val="auto"/>
          <w:sz w:val="22"/>
          <w:szCs w:val="18"/>
        </w:rPr>
        <w:t>Capacité de reco</w:t>
      </w:r>
      <w:r w:rsidR="00FA40AB" w:rsidRPr="00C04B5D">
        <w:rPr>
          <w:rFonts w:ascii="Arial" w:hAnsi="Arial" w:cs="Arial"/>
          <w:color w:val="auto"/>
          <w:sz w:val="22"/>
          <w:szCs w:val="18"/>
        </w:rPr>
        <w:t>nversion éventuelle</w:t>
      </w:r>
      <w:r w:rsidR="006019C7" w:rsidRPr="00C04B5D">
        <w:rPr>
          <w:rFonts w:ascii="Arial" w:hAnsi="Arial" w:cs="Arial"/>
          <w:color w:val="auto"/>
          <w:sz w:val="22"/>
          <w:szCs w:val="18"/>
        </w:rPr>
        <w:t xml:space="preserve"> et résilience de l’immeuble</w:t>
      </w:r>
    </w:p>
    <w:p w14:paraId="1CA336B4" w14:textId="77777777" w:rsidR="008255BC" w:rsidRPr="00C04B5D" w:rsidRDefault="00FF1984" w:rsidP="00BD1406">
      <w:pPr>
        <w:pStyle w:val="Noparagraphstyle"/>
        <w:numPr>
          <w:ilvl w:val="0"/>
          <w:numId w:val="5"/>
        </w:numPr>
        <w:spacing w:line="240" w:lineRule="auto"/>
        <w:ind w:left="641" w:hanging="284"/>
        <w:jc w:val="both"/>
        <w:rPr>
          <w:rFonts w:ascii="Arial" w:hAnsi="Arial" w:cs="Arial"/>
          <w:color w:val="auto"/>
          <w:sz w:val="22"/>
          <w:szCs w:val="18"/>
        </w:rPr>
      </w:pPr>
      <w:r w:rsidRPr="00C04B5D">
        <w:rPr>
          <w:rFonts w:ascii="Arial" w:hAnsi="Arial" w:cs="Arial"/>
          <w:color w:val="auto"/>
          <w:sz w:val="22"/>
          <w:szCs w:val="18"/>
        </w:rPr>
        <w:t>Qualité</w:t>
      </w:r>
      <w:r w:rsidR="008255BC" w:rsidRPr="00C04B5D">
        <w:rPr>
          <w:rFonts w:ascii="Arial" w:hAnsi="Arial" w:cs="Arial"/>
          <w:color w:val="auto"/>
          <w:sz w:val="22"/>
          <w:szCs w:val="18"/>
        </w:rPr>
        <w:t xml:space="preserve"> architectural</w:t>
      </w:r>
      <w:r w:rsidRPr="00C04B5D">
        <w:rPr>
          <w:rFonts w:ascii="Arial" w:hAnsi="Arial" w:cs="Arial"/>
          <w:color w:val="auto"/>
          <w:sz w:val="22"/>
          <w:szCs w:val="18"/>
        </w:rPr>
        <w:t>e</w:t>
      </w:r>
    </w:p>
    <w:p w14:paraId="516C946E" w14:textId="77777777" w:rsidR="00CB3531" w:rsidRPr="00C04B5D" w:rsidRDefault="00CB3531" w:rsidP="00BD1406">
      <w:pPr>
        <w:pStyle w:val="Noparagraphstyle"/>
        <w:numPr>
          <w:ilvl w:val="0"/>
          <w:numId w:val="5"/>
        </w:numPr>
        <w:spacing w:line="240" w:lineRule="auto"/>
        <w:ind w:left="641" w:hanging="284"/>
        <w:jc w:val="both"/>
        <w:rPr>
          <w:rFonts w:ascii="Arial" w:hAnsi="Arial" w:cs="Arial"/>
          <w:color w:val="auto"/>
          <w:sz w:val="22"/>
          <w:szCs w:val="18"/>
        </w:rPr>
      </w:pPr>
      <w:r w:rsidRPr="00C04B5D">
        <w:rPr>
          <w:rFonts w:ascii="Arial" w:hAnsi="Arial" w:cs="Arial"/>
          <w:color w:val="auto"/>
          <w:sz w:val="22"/>
          <w:szCs w:val="18"/>
        </w:rPr>
        <w:t>Innovation(s) technologique(s)</w:t>
      </w:r>
    </w:p>
    <w:p w14:paraId="31092D37" w14:textId="77777777" w:rsidR="00476A6D" w:rsidRPr="00C04B5D" w:rsidRDefault="00476A6D" w:rsidP="00BD1406">
      <w:pPr>
        <w:pStyle w:val="Noparagraphstyle"/>
        <w:numPr>
          <w:ilvl w:val="0"/>
          <w:numId w:val="5"/>
        </w:numPr>
        <w:spacing w:line="240" w:lineRule="auto"/>
        <w:ind w:left="641" w:hanging="284"/>
        <w:jc w:val="both"/>
        <w:rPr>
          <w:rFonts w:ascii="Arial" w:hAnsi="Arial" w:cs="Arial"/>
          <w:color w:val="auto"/>
          <w:sz w:val="22"/>
          <w:szCs w:val="18"/>
        </w:rPr>
      </w:pPr>
      <w:r w:rsidRPr="00C04B5D">
        <w:rPr>
          <w:rFonts w:ascii="Arial" w:hAnsi="Arial" w:cs="Arial"/>
          <w:color w:val="auto"/>
          <w:sz w:val="22"/>
          <w:szCs w:val="18"/>
        </w:rPr>
        <w:t>Intégration de l’immeuble dans son environnement</w:t>
      </w:r>
    </w:p>
    <w:p w14:paraId="52E56223" w14:textId="77777777" w:rsidR="008255BC" w:rsidRPr="00C04B5D" w:rsidRDefault="008255BC" w:rsidP="00BD1406">
      <w:pPr>
        <w:jc w:val="both"/>
        <w:rPr>
          <w:rFonts w:ascii="Arial" w:hAnsi="Arial" w:cs="Arial"/>
          <w:sz w:val="20"/>
          <w:szCs w:val="16"/>
          <w:u w:val="single"/>
        </w:rPr>
      </w:pPr>
    </w:p>
    <w:p w14:paraId="53F95C59" w14:textId="77777777" w:rsidR="00794B77" w:rsidRPr="00C04B5D" w:rsidRDefault="00794B77" w:rsidP="00BD1406">
      <w:pPr>
        <w:jc w:val="both"/>
        <w:rPr>
          <w:rFonts w:ascii="Arial" w:hAnsi="Arial" w:cs="Arial"/>
          <w:color w:val="008080"/>
          <w:sz w:val="22"/>
          <w:szCs w:val="18"/>
        </w:rPr>
      </w:pPr>
      <w:r w:rsidRPr="00C04B5D">
        <w:rPr>
          <w:rFonts w:ascii="Arial" w:hAnsi="Arial" w:cs="Arial"/>
          <w:sz w:val="22"/>
          <w:szCs w:val="18"/>
        </w:rPr>
        <w:t>La liste des finalistes sera mise en ligne sur le site Internet du salon SIMI www.salonsimi.com.</w:t>
      </w:r>
    </w:p>
    <w:p w14:paraId="07547A01" w14:textId="77777777" w:rsidR="00794B77" w:rsidRPr="00C04B5D" w:rsidRDefault="00794B77" w:rsidP="00BD1406">
      <w:pPr>
        <w:jc w:val="both"/>
        <w:rPr>
          <w:rFonts w:ascii="Arial" w:hAnsi="Arial" w:cs="Arial"/>
          <w:sz w:val="20"/>
          <w:szCs w:val="18"/>
        </w:rPr>
      </w:pPr>
    </w:p>
    <w:p w14:paraId="305E2667" w14:textId="77777777" w:rsidR="00794B77" w:rsidRPr="00C04B5D" w:rsidRDefault="00794B77" w:rsidP="00BD1406">
      <w:pPr>
        <w:jc w:val="both"/>
        <w:rPr>
          <w:rFonts w:ascii="Arial" w:hAnsi="Arial" w:cs="Arial"/>
          <w:sz w:val="22"/>
          <w:szCs w:val="18"/>
        </w:rPr>
      </w:pPr>
      <w:r w:rsidRPr="00C04B5D">
        <w:rPr>
          <w:rFonts w:ascii="Arial" w:hAnsi="Arial" w:cs="Arial"/>
          <w:sz w:val="22"/>
          <w:szCs w:val="18"/>
        </w:rPr>
        <w:lastRenderedPageBreak/>
        <w:t xml:space="preserve">Les finalistes seront contactés par téléphone afin d’organiser une visite de leur immeuble par le jury ou une partie du jury </w:t>
      </w:r>
      <w:r w:rsidR="00FF4509" w:rsidRPr="00C04B5D">
        <w:rPr>
          <w:rFonts w:ascii="Arial" w:hAnsi="Arial" w:cs="Arial"/>
          <w:sz w:val="22"/>
          <w:szCs w:val="18"/>
        </w:rPr>
        <w:t xml:space="preserve">durant la première quinzaine du mois </w:t>
      </w:r>
      <w:r w:rsidR="008C5B2F" w:rsidRPr="00C04B5D">
        <w:rPr>
          <w:rFonts w:ascii="Arial" w:hAnsi="Arial" w:cs="Arial"/>
          <w:sz w:val="22"/>
          <w:szCs w:val="18"/>
        </w:rPr>
        <w:t>de novembre 202</w:t>
      </w:r>
      <w:r w:rsidR="00FF4509" w:rsidRPr="00C04B5D">
        <w:rPr>
          <w:rFonts w:ascii="Arial" w:hAnsi="Arial" w:cs="Arial"/>
          <w:sz w:val="22"/>
          <w:szCs w:val="18"/>
        </w:rPr>
        <w:t>3.</w:t>
      </w:r>
    </w:p>
    <w:p w14:paraId="5043CB0F" w14:textId="77777777" w:rsidR="00794B77" w:rsidRPr="00C04B5D" w:rsidRDefault="00794B77" w:rsidP="00BD1406">
      <w:pPr>
        <w:jc w:val="both"/>
        <w:rPr>
          <w:rFonts w:ascii="Arial" w:hAnsi="Arial" w:cs="Arial"/>
          <w:sz w:val="22"/>
          <w:szCs w:val="18"/>
        </w:rPr>
      </w:pPr>
    </w:p>
    <w:p w14:paraId="261EE6E6" w14:textId="77777777" w:rsidR="00794B77" w:rsidRPr="00C04B5D" w:rsidRDefault="00794B77" w:rsidP="00BD1406">
      <w:pPr>
        <w:jc w:val="both"/>
        <w:rPr>
          <w:rFonts w:ascii="Arial" w:hAnsi="Arial" w:cs="Arial"/>
          <w:sz w:val="22"/>
          <w:szCs w:val="18"/>
        </w:rPr>
      </w:pPr>
      <w:r w:rsidRPr="00C04B5D">
        <w:rPr>
          <w:rFonts w:ascii="Arial" w:hAnsi="Arial" w:cs="Arial"/>
          <w:sz w:val="22"/>
          <w:szCs w:val="18"/>
        </w:rPr>
        <w:t>Le jury se réserve la possibilité de ne pas délivrer de prix dans l’une ou l’autre des catégories ou de nommer des ex-æquo.</w:t>
      </w:r>
    </w:p>
    <w:p w14:paraId="07459315" w14:textId="77777777" w:rsidR="00794B77" w:rsidRPr="00C04B5D" w:rsidRDefault="00794B77" w:rsidP="00BD1406">
      <w:pPr>
        <w:jc w:val="both"/>
        <w:rPr>
          <w:rFonts w:ascii="Arial" w:hAnsi="Arial" w:cs="Arial"/>
          <w:sz w:val="22"/>
          <w:szCs w:val="18"/>
        </w:rPr>
      </w:pPr>
    </w:p>
    <w:p w14:paraId="1AE80C5F" w14:textId="77777777" w:rsidR="00A968CF" w:rsidRPr="00C04B5D" w:rsidRDefault="00D57025" w:rsidP="00BD1406">
      <w:pPr>
        <w:jc w:val="both"/>
        <w:rPr>
          <w:rFonts w:ascii="Arial" w:hAnsi="Arial" w:cs="Arial"/>
          <w:sz w:val="22"/>
          <w:szCs w:val="18"/>
        </w:rPr>
      </w:pPr>
      <w:r w:rsidRPr="00C04B5D">
        <w:rPr>
          <w:rFonts w:ascii="Arial" w:hAnsi="Arial" w:cs="Arial"/>
          <w:sz w:val="22"/>
          <w:szCs w:val="18"/>
        </w:rPr>
        <w:t xml:space="preserve">Les </w:t>
      </w:r>
      <w:r w:rsidRPr="00C04B5D">
        <w:rPr>
          <w:rFonts w:ascii="Arial" w:hAnsi="Arial" w:cs="Arial"/>
          <w:b/>
          <w:bCs/>
          <w:sz w:val="22"/>
          <w:szCs w:val="18"/>
        </w:rPr>
        <w:t>lauréats</w:t>
      </w:r>
      <w:r w:rsidRPr="00C04B5D">
        <w:rPr>
          <w:rFonts w:ascii="Arial" w:hAnsi="Arial" w:cs="Arial"/>
          <w:sz w:val="22"/>
          <w:szCs w:val="18"/>
        </w:rPr>
        <w:t xml:space="preserve"> seront désignés par le jury sur la base des mêmes critères que les finalistes, après visite des immeubles finalistes par un vote à bulletin secret.</w:t>
      </w:r>
    </w:p>
    <w:p w14:paraId="6537F28F" w14:textId="77777777" w:rsidR="00D57025" w:rsidRPr="00C04B5D" w:rsidRDefault="00D57025" w:rsidP="00BD1406">
      <w:pPr>
        <w:jc w:val="both"/>
        <w:rPr>
          <w:rFonts w:ascii="Arial" w:hAnsi="Arial" w:cs="Arial"/>
          <w:sz w:val="22"/>
          <w:szCs w:val="18"/>
        </w:rPr>
      </w:pPr>
    </w:p>
    <w:p w14:paraId="21AABD91" w14:textId="77777777" w:rsidR="002D3CF7" w:rsidRPr="00C04B5D" w:rsidRDefault="00D57025" w:rsidP="00BD1406">
      <w:pPr>
        <w:jc w:val="both"/>
        <w:rPr>
          <w:rFonts w:ascii="Arial" w:hAnsi="Arial" w:cs="Arial"/>
          <w:sz w:val="22"/>
          <w:szCs w:val="18"/>
          <w:u w:val="single"/>
        </w:rPr>
      </w:pPr>
      <w:r w:rsidRPr="00C04B5D">
        <w:rPr>
          <w:rFonts w:ascii="Arial" w:hAnsi="Arial" w:cs="Arial"/>
          <w:sz w:val="22"/>
          <w:szCs w:val="18"/>
        </w:rPr>
        <w:t>Les noms des lauréats seront rendus publics à l’occasion de la remise des Grands Prix SIMI 2023 le Mercredi 12 décembre 2023 dans le cadre du Salon SIMI 2023.</w:t>
      </w:r>
    </w:p>
    <w:p w14:paraId="6DFB9E20" w14:textId="77777777" w:rsidR="002D3CF7" w:rsidRPr="00C04B5D" w:rsidRDefault="002D3CF7" w:rsidP="00BD1406">
      <w:pPr>
        <w:jc w:val="both"/>
        <w:rPr>
          <w:rFonts w:ascii="Arial" w:hAnsi="Arial" w:cs="Arial"/>
          <w:sz w:val="22"/>
          <w:szCs w:val="18"/>
          <w:u w:val="single"/>
        </w:rPr>
      </w:pPr>
    </w:p>
    <w:p w14:paraId="3CACDAF6" w14:textId="77777777" w:rsidR="00D60926" w:rsidRPr="00C04B5D" w:rsidRDefault="00D60926" w:rsidP="00BD1406">
      <w:pPr>
        <w:jc w:val="both"/>
        <w:rPr>
          <w:rFonts w:ascii="Arial" w:hAnsi="Arial" w:cs="Arial"/>
          <w:sz w:val="20"/>
          <w:szCs w:val="18"/>
        </w:rPr>
      </w:pPr>
      <w:r w:rsidRPr="00C04B5D">
        <w:rPr>
          <w:rFonts w:ascii="Arial" w:hAnsi="Arial" w:cs="Arial"/>
          <w:sz w:val="22"/>
          <w:szCs w:val="18"/>
          <w:u w:val="single"/>
        </w:rPr>
        <w:t>Communication</w:t>
      </w:r>
    </w:p>
    <w:p w14:paraId="70DF9E56" w14:textId="77777777" w:rsidR="00D60926" w:rsidRPr="00C04B5D" w:rsidRDefault="00D60926" w:rsidP="00BD1406">
      <w:pPr>
        <w:jc w:val="both"/>
        <w:rPr>
          <w:rFonts w:ascii="Arial" w:hAnsi="Arial" w:cs="Arial"/>
          <w:sz w:val="22"/>
          <w:szCs w:val="18"/>
          <w:u w:val="single"/>
        </w:rPr>
      </w:pPr>
    </w:p>
    <w:p w14:paraId="5DE96BB9" w14:textId="77777777" w:rsidR="00D60926" w:rsidRPr="00C04B5D" w:rsidRDefault="00D60926" w:rsidP="00BD1406">
      <w:pPr>
        <w:pStyle w:val="Noparagraphstyle"/>
        <w:spacing w:line="240" w:lineRule="auto"/>
        <w:jc w:val="both"/>
        <w:rPr>
          <w:rFonts w:ascii="Arial" w:hAnsi="Arial" w:cs="Arial"/>
          <w:color w:val="auto"/>
          <w:sz w:val="22"/>
          <w:szCs w:val="18"/>
        </w:rPr>
      </w:pPr>
      <w:r w:rsidRPr="00C04B5D">
        <w:rPr>
          <w:rFonts w:ascii="Arial" w:hAnsi="Arial" w:cs="Arial"/>
          <w:color w:val="auto"/>
          <w:sz w:val="22"/>
          <w:szCs w:val="18"/>
        </w:rPr>
        <w:t xml:space="preserve">Les </w:t>
      </w:r>
      <w:r w:rsidRPr="00C04B5D">
        <w:rPr>
          <w:rFonts w:ascii="Arial" w:hAnsi="Arial" w:cs="Arial"/>
          <w:color w:val="auto"/>
          <w:sz w:val="22"/>
          <w:szCs w:val="18"/>
          <w:u w:val="single"/>
        </w:rPr>
        <w:t xml:space="preserve">dossiers </w:t>
      </w:r>
      <w:r w:rsidR="00344542" w:rsidRPr="00C04B5D">
        <w:rPr>
          <w:rFonts w:ascii="Arial" w:hAnsi="Arial" w:cs="Arial"/>
          <w:color w:val="auto"/>
          <w:sz w:val="22"/>
          <w:szCs w:val="18"/>
          <w:u w:val="single"/>
        </w:rPr>
        <w:t>finaliste</w:t>
      </w:r>
      <w:r w:rsidRPr="00C04B5D">
        <w:rPr>
          <w:rFonts w:ascii="Arial" w:hAnsi="Arial" w:cs="Arial"/>
          <w:color w:val="auto"/>
          <w:sz w:val="22"/>
          <w:szCs w:val="18"/>
          <w:u w:val="single"/>
        </w:rPr>
        <w:t>s</w:t>
      </w:r>
      <w:r w:rsidRPr="00C04B5D">
        <w:rPr>
          <w:rFonts w:ascii="Arial" w:hAnsi="Arial" w:cs="Arial"/>
          <w:color w:val="auto"/>
          <w:sz w:val="22"/>
          <w:szCs w:val="18"/>
        </w:rPr>
        <w:t xml:space="preserve"> feront l’objet d’un communiqué de presse diffusé à la presse et mis en ligne sur</w:t>
      </w:r>
      <w:r w:rsidR="00315AC0" w:rsidRPr="00C04B5D">
        <w:rPr>
          <w:rFonts w:ascii="Arial" w:hAnsi="Arial" w:cs="Arial"/>
          <w:color w:val="auto"/>
          <w:sz w:val="22"/>
          <w:szCs w:val="18"/>
        </w:rPr>
        <w:t xml:space="preserve"> le site</w:t>
      </w:r>
      <w:r w:rsidRPr="00C04B5D">
        <w:rPr>
          <w:rFonts w:ascii="Arial" w:hAnsi="Arial" w:cs="Arial"/>
          <w:color w:val="auto"/>
          <w:sz w:val="22"/>
          <w:szCs w:val="18"/>
        </w:rPr>
        <w:t xml:space="preserve"> </w:t>
      </w:r>
      <w:hyperlink r:id="rId12" w:history="1">
        <w:r w:rsidRPr="00C04B5D">
          <w:rPr>
            <w:rStyle w:val="Lienhypertexte"/>
            <w:rFonts w:ascii="Arial" w:hAnsi="Arial" w:cs="Arial"/>
            <w:sz w:val="22"/>
            <w:szCs w:val="18"/>
          </w:rPr>
          <w:t>www.salonsimi.com</w:t>
        </w:r>
      </w:hyperlink>
      <w:r w:rsidRPr="00C04B5D">
        <w:rPr>
          <w:rFonts w:ascii="Arial" w:hAnsi="Arial" w:cs="Arial"/>
          <w:color w:val="auto"/>
          <w:sz w:val="22"/>
          <w:szCs w:val="18"/>
        </w:rPr>
        <w:t>.</w:t>
      </w:r>
    </w:p>
    <w:p w14:paraId="070A480A" w14:textId="77777777" w:rsidR="00675D9E" w:rsidRPr="00C04B5D" w:rsidRDefault="00D57025" w:rsidP="00BD1406">
      <w:pPr>
        <w:pStyle w:val="Noparagraphstyle"/>
        <w:spacing w:line="240" w:lineRule="auto"/>
        <w:jc w:val="both"/>
        <w:rPr>
          <w:rFonts w:ascii="Arial" w:hAnsi="Arial" w:cs="Arial"/>
          <w:color w:val="auto"/>
          <w:sz w:val="22"/>
          <w:szCs w:val="18"/>
        </w:rPr>
      </w:pPr>
      <w:r w:rsidRPr="00C04B5D">
        <w:rPr>
          <w:rFonts w:ascii="Arial" w:hAnsi="Arial" w:cs="Arial"/>
          <w:color w:val="auto"/>
          <w:sz w:val="22"/>
          <w:szCs w:val="18"/>
        </w:rPr>
        <w:t>Les finalistes recevront une estampille FINALISTE qu’ils pourront utiliser librement pour faire connaitre leur nomination.</w:t>
      </w:r>
    </w:p>
    <w:p w14:paraId="44E871BC" w14:textId="77777777" w:rsidR="00D57025" w:rsidRPr="00C04B5D" w:rsidRDefault="00D57025" w:rsidP="00BD1406">
      <w:pPr>
        <w:pStyle w:val="Noparagraphstyle"/>
        <w:spacing w:line="240" w:lineRule="auto"/>
        <w:jc w:val="both"/>
        <w:rPr>
          <w:rFonts w:ascii="Arial" w:hAnsi="Arial" w:cs="Arial"/>
          <w:color w:val="auto"/>
          <w:sz w:val="22"/>
          <w:szCs w:val="18"/>
        </w:rPr>
      </w:pPr>
    </w:p>
    <w:p w14:paraId="0C55A7AF" w14:textId="77777777" w:rsidR="00D60926" w:rsidRPr="00C04B5D" w:rsidRDefault="00D60926" w:rsidP="00BD1406">
      <w:pPr>
        <w:pStyle w:val="Noparagraphstyle"/>
        <w:spacing w:line="240" w:lineRule="auto"/>
        <w:jc w:val="both"/>
        <w:rPr>
          <w:rFonts w:ascii="Arial" w:hAnsi="Arial" w:cs="Arial"/>
          <w:color w:val="auto"/>
          <w:sz w:val="22"/>
          <w:szCs w:val="18"/>
        </w:rPr>
      </w:pPr>
      <w:r w:rsidRPr="00C04B5D">
        <w:rPr>
          <w:rFonts w:ascii="Arial" w:hAnsi="Arial" w:cs="Arial"/>
          <w:color w:val="auto"/>
          <w:sz w:val="22"/>
          <w:szCs w:val="18"/>
        </w:rPr>
        <w:t>Les lauréats recevront leur trophée lors de la remise des Grands Prix SIMI 20</w:t>
      </w:r>
      <w:r w:rsidR="00E06B2B" w:rsidRPr="00C04B5D">
        <w:rPr>
          <w:rFonts w:ascii="Arial" w:hAnsi="Arial" w:cs="Arial"/>
          <w:color w:val="auto"/>
          <w:sz w:val="22"/>
          <w:szCs w:val="18"/>
        </w:rPr>
        <w:t>2</w:t>
      </w:r>
      <w:r w:rsidR="00D57025" w:rsidRPr="00C04B5D">
        <w:rPr>
          <w:rFonts w:ascii="Arial" w:hAnsi="Arial" w:cs="Arial"/>
          <w:color w:val="auto"/>
          <w:sz w:val="22"/>
          <w:szCs w:val="18"/>
        </w:rPr>
        <w:t>3 mais également une estampille LAUREAT dont ils pourront disposer librement pour faire connaitre leur qualité de Lauréat.</w:t>
      </w:r>
    </w:p>
    <w:p w14:paraId="144A5D23" w14:textId="77777777" w:rsidR="00D57025" w:rsidRPr="00C04B5D" w:rsidRDefault="00D57025" w:rsidP="00BD1406">
      <w:pPr>
        <w:pStyle w:val="Noparagraphstyle"/>
        <w:spacing w:line="240" w:lineRule="auto"/>
        <w:jc w:val="both"/>
        <w:rPr>
          <w:rFonts w:ascii="Arial" w:hAnsi="Arial" w:cs="Arial"/>
          <w:color w:val="auto"/>
          <w:sz w:val="22"/>
          <w:szCs w:val="18"/>
        </w:rPr>
      </w:pPr>
    </w:p>
    <w:p w14:paraId="415ACAEF" w14:textId="77777777" w:rsidR="00D60926" w:rsidRPr="00C04B5D" w:rsidRDefault="00D60926" w:rsidP="00BD1406">
      <w:pPr>
        <w:pStyle w:val="Noparagraphstyle"/>
        <w:spacing w:line="240" w:lineRule="auto"/>
        <w:jc w:val="both"/>
        <w:rPr>
          <w:rFonts w:ascii="Arial" w:hAnsi="Arial" w:cs="Arial"/>
          <w:color w:val="auto"/>
          <w:sz w:val="22"/>
          <w:szCs w:val="18"/>
        </w:rPr>
      </w:pPr>
      <w:r w:rsidRPr="00C04B5D">
        <w:rPr>
          <w:rFonts w:ascii="Arial" w:hAnsi="Arial" w:cs="Arial"/>
          <w:color w:val="auto"/>
          <w:sz w:val="22"/>
          <w:szCs w:val="18"/>
        </w:rPr>
        <w:t>L</w:t>
      </w:r>
      <w:r w:rsidR="008D4E63" w:rsidRPr="00C04B5D">
        <w:rPr>
          <w:rFonts w:ascii="Arial" w:hAnsi="Arial" w:cs="Arial"/>
          <w:color w:val="auto"/>
          <w:sz w:val="22"/>
          <w:szCs w:val="18"/>
        </w:rPr>
        <w:t>e</w:t>
      </w:r>
      <w:r w:rsidRPr="00C04B5D">
        <w:rPr>
          <w:rFonts w:ascii="Arial" w:hAnsi="Arial" w:cs="Arial"/>
          <w:color w:val="auto"/>
          <w:sz w:val="22"/>
          <w:szCs w:val="18"/>
        </w:rPr>
        <w:t xml:space="preserve"> palmarès sera mis en ligne sur </w:t>
      </w:r>
      <w:r w:rsidR="00100E88" w:rsidRPr="00C04B5D">
        <w:rPr>
          <w:rFonts w:ascii="Arial" w:hAnsi="Arial" w:cs="Arial"/>
          <w:color w:val="auto"/>
          <w:sz w:val="22"/>
          <w:szCs w:val="18"/>
        </w:rPr>
        <w:t xml:space="preserve">le site </w:t>
      </w:r>
      <w:hyperlink r:id="rId13" w:history="1">
        <w:r w:rsidRPr="00C04B5D">
          <w:rPr>
            <w:rStyle w:val="Lienhypertexte"/>
            <w:rFonts w:ascii="Arial" w:hAnsi="Arial" w:cs="Arial"/>
            <w:sz w:val="22"/>
            <w:szCs w:val="18"/>
          </w:rPr>
          <w:t>www.salonsimi.com</w:t>
        </w:r>
      </w:hyperlink>
      <w:r w:rsidRPr="00C04B5D">
        <w:rPr>
          <w:rFonts w:ascii="Arial" w:hAnsi="Arial" w:cs="Arial"/>
          <w:color w:val="auto"/>
          <w:sz w:val="22"/>
          <w:szCs w:val="18"/>
        </w:rPr>
        <w:t xml:space="preserve"> et fera l’objet d’un communiqué de presse diffusé à la presse.</w:t>
      </w:r>
    </w:p>
    <w:p w14:paraId="738610EB" w14:textId="77777777" w:rsidR="00D60926" w:rsidRPr="00C04B5D" w:rsidRDefault="00D60926" w:rsidP="00BD1406">
      <w:pPr>
        <w:pStyle w:val="Noparagraphstyle"/>
        <w:spacing w:line="240" w:lineRule="auto"/>
        <w:jc w:val="both"/>
        <w:rPr>
          <w:rFonts w:ascii="Arial" w:hAnsi="Arial" w:cs="Arial"/>
          <w:color w:val="auto"/>
          <w:sz w:val="22"/>
          <w:szCs w:val="18"/>
        </w:rPr>
      </w:pPr>
    </w:p>
    <w:p w14:paraId="637805D2" w14:textId="77777777" w:rsidR="00A968CF" w:rsidRPr="00C04B5D" w:rsidRDefault="00A968CF" w:rsidP="00BD1406">
      <w:pPr>
        <w:pStyle w:val="Noparagraphstyle"/>
        <w:spacing w:line="240" w:lineRule="auto"/>
        <w:jc w:val="both"/>
        <w:rPr>
          <w:rFonts w:ascii="Arial" w:hAnsi="Arial" w:cs="Arial"/>
          <w:color w:val="auto"/>
          <w:sz w:val="22"/>
          <w:szCs w:val="18"/>
        </w:rPr>
      </w:pPr>
    </w:p>
    <w:p w14:paraId="6789C2BE" w14:textId="77777777" w:rsidR="008255BC" w:rsidRPr="00C04B5D" w:rsidRDefault="008255BC" w:rsidP="00BD1406">
      <w:pPr>
        <w:jc w:val="both"/>
        <w:rPr>
          <w:rFonts w:ascii="Arial" w:hAnsi="Arial" w:cs="Arial"/>
          <w:b/>
          <w:color w:val="FF0000"/>
          <w:sz w:val="32"/>
          <w:szCs w:val="18"/>
          <w:u w:val="single"/>
        </w:rPr>
      </w:pPr>
      <w:r w:rsidRPr="00C04B5D">
        <w:rPr>
          <w:rFonts w:ascii="Arial" w:hAnsi="Arial" w:cs="Arial"/>
          <w:b/>
          <w:sz w:val="32"/>
          <w:szCs w:val="18"/>
          <w:u w:val="single"/>
        </w:rPr>
        <w:t>Article 5 – Clause de confidentialité</w:t>
      </w:r>
    </w:p>
    <w:p w14:paraId="463F29E8" w14:textId="77777777" w:rsidR="009A5DE9" w:rsidRPr="00C04B5D" w:rsidRDefault="009A5DE9" w:rsidP="00BD1406">
      <w:pPr>
        <w:jc w:val="both"/>
        <w:rPr>
          <w:rFonts w:ascii="Arial" w:hAnsi="Arial" w:cs="Arial"/>
          <w:sz w:val="22"/>
          <w:szCs w:val="18"/>
        </w:rPr>
      </w:pPr>
    </w:p>
    <w:p w14:paraId="6C7318AA" w14:textId="77777777" w:rsidR="008255BC" w:rsidRPr="00C04B5D" w:rsidRDefault="008255BC" w:rsidP="00BD1406">
      <w:pPr>
        <w:jc w:val="both"/>
        <w:rPr>
          <w:rFonts w:ascii="Arial" w:hAnsi="Arial" w:cs="Arial"/>
          <w:sz w:val="22"/>
          <w:szCs w:val="18"/>
        </w:rPr>
      </w:pPr>
      <w:r w:rsidRPr="00C04B5D">
        <w:rPr>
          <w:rFonts w:ascii="Arial" w:hAnsi="Arial" w:cs="Arial"/>
          <w:sz w:val="22"/>
          <w:szCs w:val="18"/>
        </w:rPr>
        <w:t xml:space="preserve">Groupe Moniteur s’engage à ne divulguer avant l’ouverture du salon SIMI </w:t>
      </w:r>
      <w:r w:rsidR="00623D79" w:rsidRPr="00C04B5D">
        <w:rPr>
          <w:rFonts w:ascii="Arial" w:hAnsi="Arial" w:cs="Arial"/>
          <w:sz w:val="22"/>
          <w:szCs w:val="18"/>
        </w:rPr>
        <w:t>20</w:t>
      </w:r>
      <w:r w:rsidR="00295692" w:rsidRPr="00C04B5D">
        <w:rPr>
          <w:rFonts w:ascii="Arial" w:hAnsi="Arial" w:cs="Arial"/>
          <w:sz w:val="22"/>
          <w:szCs w:val="18"/>
        </w:rPr>
        <w:t>2</w:t>
      </w:r>
      <w:r w:rsidR="00D57025" w:rsidRPr="00C04B5D">
        <w:rPr>
          <w:rFonts w:ascii="Arial" w:hAnsi="Arial" w:cs="Arial"/>
          <w:sz w:val="22"/>
          <w:szCs w:val="18"/>
        </w:rPr>
        <w:t>3</w:t>
      </w:r>
      <w:r w:rsidR="00623D79" w:rsidRPr="00C04B5D">
        <w:rPr>
          <w:rFonts w:ascii="Arial" w:hAnsi="Arial" w:cs="Arial"/>
          <w:sz w:val="22"/>
          <w:szCs w:val="18"/>
        </w:rPr>
        <w:t xml:space="preserve"> </w:t>
      </w:r>
      <w:r w:rsidRPr="00C04B5D">
        <w:rPr>
          <w:rFonts w:ascii="Arial" w:hAnsi="Arial" w:cs="Arial"/>
          <w:sz w:val="22"/>
          <w:szCs w:val="18"/>
        </w:rPr>
        <w:t xml:space="preserve">aucune information considérée confidentielle par le candidat qui l’aura </w:t>
      </w:r>
      <w:r w:rsidRPr="00C04B5D">
        <w:rPr>
          <w:rFonts w:ascii="Arial" w:hAnsi="Arial" w:cs="Arial"/>
          <w:b/>
          <w:sz w:val="22"/>
          <w:szCs w:val="18"/>
        </w:rPr>
        <w:t xml:space="preserve">expressément signalée comme telle </w:t>
      </w:r>
      <w:r w:rsidRPr="00C04B5D">
        <w:rPr>
          <w:rFonts w:ascii="Arial" w:hAnsi="Arial" w:cs="Arial"/>
          <w:b/>
          <w:bCs/>
          <w:sz w:val="22"/>
          <w:szCs w:val="18"/>
        </w:rPr>
        <w:t>à Groupe Moniteur</w:t>
      </w:r>
      <w:r w:rsidRPr="00C04B5D">
        <w:rPr>
          <w:rFonts w:ascii="Arial" w:hAnsi="Arial" w:cs="Arial"/>
          <w:sz w:val="22"/>
          <w:szCs w:val="18"/>
        </w:rPr>
        <w:t xml:space="preserve"> </w:t>
      </w:r>
      <w:r w:rsidRPr="00C04B5D">
        <w:rPr>
          <w:rFonts w:ascii="Arial" w:hAnsi="Arial" w:cs="Arial"/>
          <w:b/>
          <w:sz w:val="22"/>
          <w:szCs w:val="18"/>
        </w:rPr>
        <w:t>dans son dossier de candidature</w:t>
      </w:r>
      <w:r w:rsidR="00906916" w:rsidRPr="00C04B5D">
        <w:rPr>
          <w:rFonts w:ascii="Arial" w:hAnsi="Arial" w:cs="Arial"/>
          <w:sz w:val="22"/>
          <w:szCs w:val="18"/>
        </w:rPr>
        <w:t>.</w:t>
      </w:r>
    </w:p>
    <w:p w14:paraId="3B7B4B86" w14:textId="77777777" w:rsidR="008255BC" w:rsidRPr="00C04B5D" w:rsidRDefault="008255BC" w:rsidP="00BD1406">
      <w:pPr>
        <w:jc w:val="both"/>
        <w:rPr>
          <w:rFonts w:ascii="Arial" w:hAnsi="Arial" w:cs="Arial"/>
          <w:sz w:val="22"/>
          <w:szCs w:val="22"/>
          <w:u w:val="single"/>
        </w:rPr>
      </w:pPr>
    </w:p>
    <w:p w14:paraId="3A0FF5F2" w14:textId="77777777" w:rsidR="00A968CF" w:rsidRPr="00C04B5D" w:rsidRDefault="00A968CF" w:rsidP="00BD1406">
      <w:pPr>
        <w:jc w:val="both"/>
        <w:rPr>
          <w:rFonts w:ascii="Arial" w:hAnsi="Arial" w:cs="Arial"/>
          <w:sz w:val="22"/>
          <w:szCs w:val="22"/>
          <w:u w:val="single"/>
        </w:rPr>
      </w:pPr>
    </w:p>
    <w:p w14:paraId="7A2F8193" w14:textId="77777777" w:rsidR="006078CB" w:rsidRPr="00C04B5D" w:rsidRDefault="006078CB" w:rsidP="00BD1406">
      <w:pPr>
        <w:jc w:val="both"/>
        <w:rPr>
          <w:rFonts w:ascii="Arial" w:hAnsi="Arial" w:cs="Arial"/>
          <w:b/>
          <w:bCs/>
          <w:sz w:val="32"/>
          <w:u w:val="single"/>
        </w:rPr>
      </w:pPr>
      <w:r w:rsidRPr="00C04B5D">
        <w:rPr>
          <w:rFonts w:ascii="Arial" w:hAnsi="Arial" w:cs="Arial"/>
          <w:b/>
          <w:bCs/>
          <w:sz w:val="32"/>
          <w:u w:val="single"/>
        </w:rPr>
        <w:t>Article 6 – Engagement des candidats</w:t>
      </w:r>
    </w:p>
    <w:p w14:paraId="5630AD66" w14:textId="77777777" w:rsidR="006078CB" w:rsidRPr="00C04B5D" w:rsidRDefault="006078CB" w:rsidP="00BD1406">
      <w:pPr>
        <w:jc w:val="both"/>
        <w:rPr>
          <w:rFonts w:ascii="Arial" w:eastAsia="Calibri" w:hAnsi="Arial" w:cs="Arial"/>
          <w:b/>
          <w:sz w:val="22"/>
          <w:szCs w:val="22"/>
        </w:rPr>
      </w:pPr>
    </w:p>
    <w:p w14:paraId="75CC5468" w14:textId="77777777" w:rsidR="006078CB" w:rsidRPr="00C04B5D" w:rsidRDefault="006078CB" w:rsidP="00BD1406">
      <w:pPr>
        <w:jc w:val="both"/>
        <w:rPr>
          <w:rFonts w:ascii="Arial" w:hAnsi="Arial" w:cs="Arial"/>
          <w:sz w:val="22"/>
          <w:szCs w:val="22"/>
        </w:rPr>
      </w:pPr>
      <w:r w:rsidRPr="00C04B5D">
        <w:rPr>
          <w:rFonts w:ascii="Arial" w:hAnsi="Arial" w:cs="Arial"/>
          <w:b/>
          <w:bCs/>
          <w:sz w:val="22"/>
          <w:szCs w:val="22"/>
        </w:rPr>
        <w:t>6.1</w:t>
      </w:r>
      <w:r w:rsidRPr="00C04B5D">
        <w:rPr>
          <w:rFonts w:ascii="Arial" w:hAnsi="Arial" w:cs="Arial"/>
          <w:sz w:val="22"/>
          <w:szCs w:val="22"/>
        </w:rPr>
        <w:t xml:space="preserve"> Les candidats sont tenus d’obtenir, préalablement à l’envoi de leur dossier de candidature, toutes les autorisations nécessaires des titulaires des droits de propriété intellectuelle ou industrielle à la reproduction et à la représentation des éléments constitutifs de leur dossier (notamment et sans que cette liste soit exhaustive : maquettes, dessins, photos, vidéos, brevets, marques…. droits d’auteurs, notamment des prestataires éventuellement intervenus dans la réalisation concernée etc.) lors de la remise des Prix, dans tous médias, quel qu’en soit le support, susceptible de traiter d</w:t>
      </w:r>
      <w:r w:rsidR="00295692" w:rsidRPr="00C04B5D">
        <w:rPr>
          <w:rFonts w:ascii="Arial" w:hAnsi="Arial" w:cs="Arial"/>
          <w:sz w:val="22"/>
          <w:szCs w:val="22"/>
        </w:rPr>
        <w:t>u Prix SIMI Habitat &amp; Logement</w:t>
      </w:r>
      <w:r w:rsidRPr="00C04B5D">
        <w:rPr>
          <w:rFonts w:ascii="Arial" w:hAnsi="Arial" w:cs="Arial"/>
          <w:sz w:val="22"/>
          <w:szCs w:val="22"/>
        </w:rPr>
        <w:t xml:space="preserve"> 20</w:t>
      </w:r>
      <w:r w:rsidR="00207597" w:rsidRPr="00C04B5D">
        <w:rPr>
          <w:rFonts w:ascii="Arial" w:hAnsi="Arial" w:cs="Arial"/>
          <w:sz w:val="22"/>
          <w:szCs w:val="22"/>
        </w:rPr>
        <w:t>2</w:t>
      </w:r>
      <w:r w:rsidR="00FD6D16" w:rsidRPr="00C04B5D">
        <w:rPr>
          <w:rFonts w:ascii="Arial" w:hAnsi="Arial" w:cs="Arial"/>
          <w:sz w:val="22"/>
          <w:szCs w:val="22"/>
        </w:rPr>
        <w:t>3</w:t>
      </w:r>
      <w:r w:rsidRPr="00C04B5D">
        <w:rPr>
          <w:rFonts w:ascii="Arial" w:hAnsi="Arial" w:cs="Arial"/>
          <w:sz w:val="22"/>
          <w:szCs w:val="22"/>
        </w:rPr>
        <w:t xml:space="preserve"> dans un but promotionnel ou d’information, ainsi que pour une reproduction par l’Organisateur sur les documents promotionnels des éditions suivantes de ce concours. Ces utilisations devront pouvoir intervenir sans obligation d’aucune sorte à la charge de l’Organisateur.</w:t>
      </w:r>
    </w:p>
    <w:p w14:paraId="07D0B427" w14:textId="77777777" w:rsidR="006078CB" w:rsidRPr="00C04B5D" w:rsidRDefault="006078CB" w:rsidP="00BD1406">
      <w:pPr>
        <w:jc w:val="both"/>
        <w:rPr>
          <w:rFonts w:ascii="Arial" w:hAnsi="Arial" w:cs="Arial"/>
          <w:sz w:val="22"/>
          <w:szCs w:val="22"/>
        </w:rPr>
      </w:pPr>
      <w:r w:rsidRPr="00C04B5D">
        <w:rPr>
          <w:rFonts w:ascii="Arial" w:hAnsi="Arial" w:cs="Arial"/>
          <w:sz w:val="22"/>
          <w:szCs w:val="22"/>
        </w:rPr>
        <w:t xml:space="preserve">Les candidats garantissent </w:t>
      </w:r>
      <w:r w:rsidR="002D531F" w:rsidRPr="00C04B5D">
        <w:rPr>
          <w:rFonts w:ascii="Arial" w:hAnsi="Arial" w:cs="Arial"/>
          <w:sz w:val="22"/>
          <w:szCs w:val="22"/>
        </w:rPr>
        <w:t>l’Organisateur</w:t>
      </w:r>
      <w:r w:rsidRPr="00C04B5D">
        <w:rPr>
          <w:rFonts w:ascii="Arial" w:hAnsi="Arial" w:cs="Arial"/>
          <w:sz w:val="22"/>
          <w:szCs w:val="22"/>
        </w:rPr>
        <w:t xml:space="preserve"> de tout recours de tiers à cet égard, ce dernier ne pouvant en aucun cas être tenu pour responsable d’aucun litige lié à la propriété intellectuelle ou industrielle attachée à l’un des éléments constitutifs d’un dossier de participation au concours.</w:t>
      </w:r>
    </w:p>
    <w:p w14:paraId="4852121D" w14:textId="77777777" w:rsidR="006078CB" w:rsidRPr="00C04B5D" w:rsidRDefault="006078CB" w:rsidP="00BD1406">
      <w:pPr>
        <w:jc w:val="both"/>
        <w:rPr>
          <w:rFonts w:ascii="Arial" w:hAnsi="Arial" w:cs="Arial"/>
          <w:sz w:val="22"/>
          <w:szCs w:val="18"/>
        </w:rPr>
      </w:pPr>
      <w:r w:rsidRPr="00C04B5D">
        <w:rPr>
          <w:rFonts w:ascii="Arial" w:hAnsi="Arial" w:cs="Arial"/>
          <w:sz w:val="22"/>
          <w:szCs w:val="18"/>
        </w:rPr>
        <w:t>Tous les éléments fournis par le candidat (notamment photos) devront mentionner le nom de leur auteur (nom du photographe et/ou de l’agence photo...).</w:t>
      </w:r>
    </w:p>
    <w:p w14:paraId="61829076" w14:textId="77777777" w:rsidR="006078CB" w:rsidRPr="00C04B5D" w:rsidRDefault="006078CB" w:rsidP="00BD1406">
      <w:pPr>
        <w:jc w:val="both"/>
        <w:rPr>
          <w:rFonts w:ascii="Arial" w:hAnsi="Arial" w:cs="Arial"/>
          <w:sz w:val="22"/>
          <w:szCs w:val="22"/>
        </w:rPr>
      </w:pPr>
    </w:p>
    <w:p w14:paraId="2BA226A1" w14:textId="77777777" w:rsidR="006078CB" w:rsidRPr="00C04B5D" w:rsidRDefault="006078CB" w:rsidP="00BD1406">
      <w:pPr>
        <w:jc w:val="both"/>
        <w:rPr>
          <w:rFonts w:ascii="Arial" w:hAnsi="Arial" w:cs="Arial"/>
          <w:sz w:val="22"/>
          <w:szCs w:val="22"/>
        </w:rPr>
      </w:pPr>
    </w:p>
    <w:p w14:paraId="2C38EA63" w14:textId="77777777" w:rsidR="006078CB" w:rsidRPr="00C04B5D" w:rsidRDefault="006078CB" w:rsidP="00BD1406">
      <w:pPr>
        <w:jc w:val="both"/>
        <w:rPr>
          <w:rFonts w:ascii="Arial" w:hAnsi="Arial" w:cs="Arial"/>
          <w:sz w:val="22"/>
          <w:szCs w:val="22"/>
        </w:rPr>
      </w:pPr>
      <w:r w:rsidRPr="00C04B5D">
        <w:rPr>
          <w:rFonts w:ascii="Arial" w:hAnsi="Arial" w:cs="Arial"/>
          <w:b/>
          <w:bCs/>
          <w:sz w:val="22"/>
          <w:szCs w:val="22"/>
        </w:rPr>
        <w:t>6.2</w:t>
      </w:r>
      <w:r w:rsidRPr="00C04B5D">
        <w:rPr>
          <w:rFonts w:ascii="Arial" w:hAnsi="Arial" w:cs="Arial"/>
          <w:sz w:val="22"/>
          <w:szCs w:val="22"/>
        </w:rPr>
        <w:t xml:space="preserve"> Les candidats, finalistes et lauréats autorisent, par avance et sans contrepartie financière, l’Organisateur à utiliser leur nom, logo, l’image et les noms et prénoms de leurs représentants ainsi que les éléments de leur dossier à des fins promotionnelles, publicitaires ou d’information (notamment dans les manifestations et les publications papier et/ou web de l’Organisateur et des sociétés du groupe Infopro Digital auquel elle appartient) sans que cette faculté puisse être source d'une quelconque obligation à l'égard de l'Organisateur. Les candidats, finalistes et lauréats garantissent l’Organisateur de tout recours à cet égard.</w:t>
      </w:r>
    </w:p>
    <w:p w14:paraId="17AD93B2" w14:textId="77777777" w:rsidR="00295692" w:rsidRPr="00C04B5D" w:rsidRDefault="00295692" w:rsidP="00BD1406">
      <w:pPr>
        <w:jc w:val="both"/>
        <w:rPr>
          <w:rFonts w:ascii="Arial" w:hAnsi="Arial" w:cs="Arial"/>
          <w:sz w:val="22"/>
          <w:szCs w:val="22"/>
        </w:rPr>
      </w:pPr>
    </w:p>
    <w:p w14:paraId="4BB2C9AA" w14:textId="77777777" w:rsidR="00BD1406" w:rsidRPr="00C04B5D" w:rsidRDefault="00BD1406" w:rsidP="00BD1406">
      <w:pPr>
        <w:jc w:val="both"/>
        <w:rPr>
          <w:rFonts w:ascii="Arial" w:hAnsi="Arial" w:cs="Arial"/>
          <w:sz w:val="22"/>
          <w:szCs w:val="22"/>
        </w:rPr>
      </w:pPr>
    </w:p>
    <w:p w14:paraId="38417315" w14:textId="77777777" w:rsidR="006078CB" w:rsidRPr="00C04B5D" w:rsidRDefault="006078CB" w:rsidP="00BD1406">
      <w:pPr>
        <w:jc w:val="both"/>
        <w:rPr>
          <w:rFonts w:ascii="Arial" w:hAnsi="Arial" w:cs="Arial"/>
          <w:sz w:val="22"/>
          <w:szCs w:val="22"/>
        </w:rPr>
      </w:pPr>
      <w:r w:rsidRPr="00C04B5D">
        <w:rPr>
          <w:rFonts w:ascii="Arial" w:hAnsi="Arial" w:cs="Arial"/>
          <w:b/>
          <w:sz w:val="32"/>
          <w:szCs w:val="18"/>
          <w:u w:val="single"/>
        </w:rPr>
        <w:lastRenderedPageBreak/>
        <w:t>Article 7 – Divers</w:t>
      </w:r>
    </w:p>
    <w:p w14:paraId="0DE4B5B7" w14:textId="77777777" w:rsidR="006078CB" w:rsidRPr="00C04B5D" w:rsidRDefault="006078CB" w:rsidP="00BD1406">
      <w:pPr>
        <w:jc w:val="both"/>
        <w:rPr>
          <w:rFonts w:ascii="Arial" w:hAnsi="Arial" w:cs="Arial"/>
          <w:b/>
          <w:sz w:val="22"/>
          <w:szCs w:val="18"/>
        </w:rPr>
      </w:pPr>
    </w:p>
    <w:p w14:paraId="2965E1B0" w14:textId="77777777" w:rsidR="006078CB" w:rsidRPr="00C04B5D" w:rsidRDefault="006078CB" w:rsidP="00BD1406">
      <w:pPr>
        <w:jc w:val="both"/>
        <w:rPr>
          <w:rFonts w:ascii="Arial" w:hAnsi="Arial" w:cs="Arial"/>
          <w:sz w:val="22"/>
          <w:szCs w:val="18"/>
        </w:rPr>
      </w:pPr>
      <w:r w:rsidRPr="00C04B5D">
        <w:rPr>
          <w:rFonts w:ascii="Arial" w:hAnsi="Arial" w:cs="Arial"/>
          <w:b/>
          <w:sz w:val="22"/>
          <w:szCs w:val="18"/>
        </w:rPr>
        <w:t>7.1</w:t>
      </w:r>
      <w:r w:rsidRPr="00C04B5D">
        <w:rPr>
          <w:rFonts w:ascii="Arial" w:hAnsi="Arial" w:cs="Arial"/>
          <w:sz w:val="22"/>
          <w:szCs w:val="18"/>
        </w:rPr>
        <w:t xml:space="preserve"> Tout dossier incomplet, illisible, raturé, envoyé après la date limite de dépôt et/ou ne répondant pas aux </w:t>
      </w:r>
      <w:proofErr w:type="gramStart"/>
      <w:r w:rsidRPr="00C04B5D">
        <w:rPr>
          <w:rFonts w:ascii="Arial" w:hAnsi="Arial" w:cs="Arial"/>
          <w:sz w:val="22"/>
          <w:szCs w:val="18"/>
        </w:rPr>
        <w:t>critères</w:t>
      </w:r>
      <w:proofErr w:type="gramEnd"/>
      <w:r w:rsidRPr="00C04B5D">
        <w:rPr>
          <w:rFonts w:ascii="Arial" w:hAnsi="Arial" w:cs="Arial"/>
          <w:sz w:val="22"/>
          <w:szCs w:val="18"/>
        </w:rPr>
        <w:t xml:space="preserve"> énoncés à l’article 3 ci-avant, ne sera pas pris en considération pour l’attribution des Prix.</w:t>
      </w:r>
    </w:p>
    <w:p w14:paraId="66204FF1" w14:textId="77777777" w:rsidR="006078CB" w:rsidRPr="00C04B5D" w:rsidRDefault="006078CB" w:rsidP="00BD1406">
      <w:pPr>
        <w:jc w:val="both"/>
        <w:rPr>
          <w:rFonts w:ascii="Arial" w:hAnsi="Arial" w:cs="Arial"/>
          <w:sz w:val="20"/>
          <w:szCs w:val="18"/>
        </w:rPr>
      </w:pPr>
    </w:p>
    <w:p w14:paraId="4A5C1BC2" w14:textId="77777777" w:rsidR="006078CB" w:rsidRPr="00C04B5D" w:rsidRDefault="006078CB" w:rsidP="00BD1406">
      <w:pPr>
        <w:jc w:val="both"/>
        <w:rPr>
          <w:rFonts w:ascii="Arial" w:hAnsi="Arial" w:cs="Arial"/>
          <w:sz w:val="22"/>
          <w:szCs w:val="18"/>
        </w:rPr>
      </w:pPr>
      <w:r w:rsidRPr="00C04B5D">
        <w:rPr>
          <w:rFonts w:ascii="Arial" w:hAnsi="Arial" w:cs="Arial"/>
          <w:b/>
          <w:sz w:val="22"/>
          <w:szCs w:val="18"/>
        </w:rPr>
        <w:t>7.2</w:t>
      </w:r>
      <w:r w:rsidRPr="00C04B5D">
        <w:rPr>
          <w:rFonts w:ascii="Arial" w:hAnsi="Arial" w:cs="Arial"/>
          <w:sz w:val="22"/>
          <w:szCs w:val="18"/>
        </w:rPr>
        <w:t xml:space="preserve"> Les dossiers de candidature ne seront pas retournés.</w:t>
      </w:r>
    </w:p>
    <w:p w14:paraId="2DBF0D7D" w14:textId="77777777" w:rsidR="006078CB" w:rsidRPr="00C04B5D" w:rsidRDefault="006078CB" w:rsidP="00BD1406">
      <w:pPr>
        <w:jc w:val="both"/>
        <w:rPr>
          <w:rFonts w:ascii="Arial" w:hAnsi="Arial" w:cs="Arial"/>
          <w:sz w:val="20"/>
          <w:szCs w:val="18"/>
        </w:rPr>
      </w:pPr>
    </w:p>
    <w:p w14:paraId="5F4195D9" w14:textId="77777777" w:rsidR="006078CB" w:rsidRPr="00C04B5D" w:rsidRDefault="006078CB" w:rsidP="00BD1406">
      <w:pPr>
        <w:jc w:val="both"/>
        <w:rPr>
          <w:rFonts w:ascii="Arial" w:hAnsi="Arial" w:cs="Arial"/>
          <w:sz w:val="22"/>
          <w:szCs w:val="18"/>
        </w:rPr>
      </w:pPr>
      <w:r w:rsidRPr="00C04B5D">
        <w:rPr>
          <w:rFonts w:ascii="Arial" w:hAnsi="Arial" w:cs="Arial"/>
          <w:b/>
          <w:sz w:val="22"/>
          <w:szCs w:val="18"/>
        </w:rPr>
        <w:t>7.3</w:t>
      </w:r>
      <w:r w:rsidRPr="00C04B5D">
        <w:rPr>
          <w:rFonts w:ascii="Arial" w:hAnsi="Arial" w:cs="Arial"/>
          <w:sz w:val="22"/>
          <w:szCs w:val="18"/>
        </w:rPr>
        <w:t xml:space="preserve"> L</w:t>
      </w:r>
      <w:r w:rsidR="002D531F" w:rsidRPr="00C04B5D">
        <w:rPr>
          <w:rFonts w:ascii="Arial" w:hAnsi="Arial" w:cs="Arial"/>
          <w:sz w:val="22"/>
          <w:szCs w:val="18"/>
        </w:rPr>
        <w:t>’Organisateur</w:t>
      </w:r>
      <w:r w:rsidRPr="00C04B5D">
        <w:rPr>
          <w:rFonts w:ascii="Arial" w:hAnsi="Arial" w:cs="Arial"/>
          <w:sz w:val="22"/>
          <w:szCs w:val="18"/>
        </w:rPr>
        <w:t xml:space="preserve"> se réserve, notamment en cas de force majeure, le droit d'écourter, prolonger, suspendre, modifier ou annuler le concours.</w:t>
      </w:r>
    </w:p>
    <w:p w14:paraId="6B62F1B3" w14:textId="77777777" w:rsidR="006078CB" w:rsidRPr="00C04B5D" w:rsidRDefault="006078CB" w:rsidP="00BD1406">
      <w:pPr>
        <w:jc w:val="both"/>
        <w:rPr>
          <w:rFonts w:ascii="Arial" w:hAnsi="Arial" w:cs="Arial"/>
          <w:sz w:val="20"/>
          <w:szCs w:val="18"/>
        </w:rPr>
      </w:pPr>
    </w:p>
    <w:p w14:paraId="678CFD15" w14:textId="77777777" w:rsidR="006078CB" w:rsidRPr="00C04B5D" w:rsidRDefault="006078CB" w:rsidP="00BD1406">
      <w:pPr>
        <w:jc w:val="both"/>
        <w:rPr>
          <w:rFonts w:ascii="Arial" w:hAnsi="Arial" w:cs="Arial"/>
          <w:sz w:val="22"/>
          <w:szCs w:val="18"/>
        </w:rPr>
      </w:pPr>
      <w:r w:rsidRPr="00C04B5D">
        <w:rPr>
          <w:rFonts w:ascii="Arial" w:hAnsi="Arial" w:cs="Arial"/>
          <w:b/>
          <w:sz w:val="22"/>
          <w:szCs w:val="18"/>
        </w:rPr>
        <w:t>7.4</w:t>
      </w:r>
      <w:r w:rsidRPr="00C04B5D">
        <w:rPr>
          <w:rFonts w:ascii="Arial" w:hAnsi="Arial" w:cs="Arial"/>
          <w:sz w:val="22"/>
          <w:szCs w:val="18"/>
        </w:rPr>
        <w:t xml:space="preserve"> Le candidat intervenant au nom et pour le compte de la personne morale garantit avoir la capacité juridique d’engager financièrement et juridiquement la personne morale pour laquelle il intervient et qui sera liée par le présent règlement.</w:t>
      </w:r>
    </w:p>
    <w:p w14:paraId="02F2C34E" w14:textId="77777777" w:rsidR="006078CB" w:rsidRPr="00C04B5D" w:rsidRDefault="006078CB" w:rsidP="00BD1406">
      <w:pPr>
        <w:jc w:val="both"/>
        <w:rPr>
          <w:rFonts w:ascii="Arial" w:hAnsi="Arial" w:cs="Arial"/>
          <w:sz w:val="20"/>
          <w:szCs w:val="18"/>
        </w:rPr>
      </w:pPr>
    </w:p>
    <w:p w14:paraId="3227395A" w14:textId="77777777" w:rsidR="006078CB" w:rsidRPr="00C04B5D" w:rsidRDefault="006078CB" w:rsidP="00BD1406">
      <w:pPr>
        <w:jc w:val="both"/>
        <w:rPr>
          <w:rFonts w:ascii="Arial" w:hAnsi="Arial" w:cs="Arial"/>
          <w:b/>
          <w:bCs/>
          <w:sz w:val="22"/>
          <w:szCs w:val="20"/>
        </w:rPr>
      </w:pPr>
      <w:r w:rsidRPr="00C04B5D">
        <w:rPr>
          <w:rFonts w:ascii="Arial" w:hAnsi="Arial" w:cs="Arial"/>
          <w:b/>
          <w:bCs/>
          <w:sz w:val="22"/>
          <w:szCs w:val="20"/>
        </w:rPr>
        <w:t>7.5 Données Personnelles</w:t>
      </w:r>
    </w:p>
    <w:p w14:paraId="6C89387F" w14:textId="77777777" w:rsidR="00E511ED" w:rsidRPr="00C04B5D" w:rsidRDefault="00E511ED" w:rsidP="00BD1406">
      <w:pPr>
        <w:jc w:val="both"/>
        <w:rPr>
          <w:rFonts w:ascii="Arial" w:hAnsi="Arial" w:cs="Arial"/>
          <w:sz w:val="22"/>
          <w:szCs w:val="20"/>
        </w:rPr>
      </w:pPr>
      <w:bookmarkStart w:id="1" w:name="_Hlk46250389"/>
      <w:r w:rsidRPr="00C04B5D">
        <w:rPr>
          <w:rFonts w:ascii="Arial" w:hAnsi="Arial" w:cs="Arial"/>
          <w:sz w:val="22"/>
          <w:szCs w:val="20"/>
        </w:rPr>
        <w:t>Les informations à caractère personnel recueillies dans le cadre du concours par L’Organisateur font l’objet d’un traitement informatique dans le cadre de l’organisation du concours. Elles sont nécessaires à notre société pour traiter les inscriptions des candidats au concours et sont enregistrées dans le fichier de L’Organisateur. L’Organisateur, ou toute société du groupe Infopro Digital auquel L’Organisateur appartient, pourra envoyer aux candidats des propositions en vue de participer à des évènements professionnels, pour des produits et/ou services utiles à leur activité professionnelle ou les intégrer dans des annuaires professionnels.</w:t>
      </w:r>
    </w:p>
    <w:p w14:paraId="680A4E5D" w14:textId="77777777" w:rsidR="00E511ED" w:rsidRPr="00C04B5D" w:rsidRDefault="00E511ED" w:rsidP="00BD1406">
      <w:pPr>
        <w:jc w:val="both"/>
        <w:rPr>
          <w:rFonts w:ascii="Arial" w:hAnsi="Arial" w:cs="Arial"/>
          <w:sz w:val="20"/>
          <w:szCs w:val="20"/>
        </w:rPr>
      </w:pPr>
    </w:p>
    <w:p w14:paraId="01B9FB9A" w14:textId="77777777" w:rsidR="00E511ED" w:rsidRPr="00C04B5D" w:rsidRDefault="00E511ED" w:rsidP="00BD1406">
      <w:pPr>
        <w:jc w:val="both"/>
        <w:rPr>
          <w:rFonts w:ascii="Arial" w:hAnsi="Arial" w:cs="Arial"/>
          <w:sz w:val="22"/>
          <w:szCs w:val="20"/>
        </w:rPr>
      </w:pPr>
      <w:r w:rsidRPr="00C04B5D">
        <w:rPr>
          <w:rFonts w:ascii="Arial" w:hAnsi="Arial" w:cs="Arial"/>
          <w:sz w:val="22"/>
          <w:szCs w:val="20"/>
        </w:rPr>
        <w:t xml:space="preserve">Tous les candidats disposent d'un droit d'accès, de rectification et d'opposition aux données les concernant et peuvent exercer ce droit par demande écrite adressée à: </w:t>
      </w:r>
    </w:p>
    <w:p w14:paraId="6AA39097" w14:textId="77777777" w:rsidR="00E511ED" w:rsidRPr="00C04B5D" w:rsidRDefault="00E511ED" w:rsidP="00BD1406">
      <w:pPr>
        <w:jc w:val="both"/>
        <w:rPr>
          <w:rFonts w:ascii="Arial" w:hAnsi="Arial" w:cs="Arial"/>
          <w:sz w:val="22"/>
          <w:szCs w:val="20"/>
        </w:rPr>
      </w:pPr>
      <w:r w:rsidRPr="00C04B5D">
        <w:rPr>
          <w:rFonts w:ascii="Arial" w:hAnsi="Arial" w:cs="Arial"/>
          <w:sz w:val="22"/>
          <w:szCs w:val="20"/>
        </w:rPr>
        <w:t xml:space="preserve">GROUPE MONITEUR, à l’attention de </w:t>
      </w:r>
    </w:p>
    <w:p w14:paraId="7876E009" w14:textId="77777777" w:rsidR="00E511ED" w:rsidRPr="00C04B5D" w:rsidRDefault="00D23CBC" w:rsidP="00BD1406">
      <w:pPr>
        <w:jc w:val="both"/>
        <w:rPr>
          <w:rFonts w:ascii="Arial" w:hAnsi="Arial" w:cs="Arial"/>
          <w:sz w:val="22"/>
          <w:szCs w:val="20"/>
        </w:rPr>
      </w:pPr>
      <w:r w:rsidRPr="00C04B5D">
        <w:rPr>
          <w:rFonts w:ascii="Arial" w:hAnsi="Arial" w:cs="Arial"/>
          <w:sz w:val="22"/>
          <w:szCs w:val="20"/>
        </w:rPr>
        <w:t>Nicolas</w:t>
      </w:r>
      <w:r w:rsidR="00E511ED" w:rsidRPr="00C04B5D">
        <w:rPr>
          <w:rFonts w:ascii="Arial" w:hAnsi="Arial" w:cs="Arial"/>
          <w:sz w:val="22"/>
          <w:szCs w:val="20"/>
        </w:rPr>
        <w:t xml:space="preserve"> </w:t>
      </w:r>
      <w:r w:rsidRPr="00C04B5D">
        <w:rPr>
          <w:rFonts w:ascii="Arial" w:hAnsi="Arial" w:cs="Arial"/>
          <w:sz w:val="22"/>
          <w:szCs w:val="20"/>
        </w:rPr>
        <w:t>TRAN</w:t>
      </w:r>
      <w:r w:rsidR="00E511ED" w:rsidRPr="00C04B5D">
        <w:rPr>
          <w:rFonts w:ascii="Arial" w:hAnsi="Arial" w:cs="Arial"/>
          <w:sz w:val="22"/>
          <w:szCs w:val="20"/>
        </w:rPr>
        <w:t xml:space="preserve"> - BP 20156 - Antony Parc II, 10 </w:t>
      </w:r>
      <w:proofErr w:type="gramStart"/>
      <w:r w:rsidR="00E511ED" w:rsidRPr="00C04B5D">
        <w:rPr>
          <w:rFonts w:ascii="Arial" w:hAnsi="Arial" w:cs="Arial"/>
          <w:sz w:val="22"/>
          <w:szCs w:val="20"/>
        </w:rPr>
        <w:t>place</w:t>
      </w:r>
      <w:proofErr w:type="gramEnd"/>
      <w:r w:rsidR="00E511ED" w:rsidRPr="00C04B5D">
        <w:rPr>
          <w:rFonts w:ascii="Arial" w:hAnsi="Arial" w:cs="Arial"/>
          <w:sz w:val="22"/>
          <w:szCs w:val="20"/>
        </w:rPr>
        <w:t xml:space="preserve"> du général de Gaulle 92186 Antony</w:t>
      </w:r>
    </w:p>
    <w:p w14:paraId="2AD7231B" w14:textId="77777777" w:rsidR="00E511ED" w:rsidRPr="00C04B5D" w:rsidRDefault="00E511ED" w:rsidP="00BD1406">
      <w:pPr>
        <w:jc w:val="both"/>
        <w:rPr>
          <w:rFonts w:ascii="Arial" w:hAnsi="Arial" w:cs="Arial"/>
          <w:sz w:val="22"/>
          <w:szCs w:val="20"/>
        </w:rPr>
      </w:pPr>
      <w:r w:rsidRPr="00C04B5D">
        <w:rPr>
          <w:rFonts w:ascii="Arial" w:hAnsi="Arial" w:cs="Arial"/>
          <w:sz w:val="22"/>
          <w:szCs w:val="20"/>
        </w:rPr>
        <w:t xml:space="preserve">Ou </w:t>
      </w:r>
      <w:hyperlink r:id="rId14" w:history="1">
        <w:r w:rsidR="00D23CBC" w:rsidRPr="00C04B5D">
          <w:rPr>
            <w:rStyle w:val="Lienhypertexte"/>
            <w:rFonts w:ascii="Arial" w:hAnsi="Arial" w:cs="Arial"/>
            <w:sz w:val="22"/>
            <w:szCs w:val="20"/>
          </w:rPr>
          <w:t>simi-prix@infopro-digital.com</w:t>
        </w:r>
      </w:hyperlink>
      <w:r w:rsidRPr="00C04B5D">
        <w:rPr>
          <w:rFonts w:ascii="Arial" w:hAnsi="Arial" w:cs="Arial"/>
          <w:sz w:val="22"/>
          <w:szCs w:val="20"/>
        </w:rPr>
        <w:t xml:space="preserve"> </w:t>
      </w:r>
    </w:p>
    <w:p w14:paraId="19219836" w14:textId="77777777" w:rsidR="00E511ED" w:rsidRPr="00C04B5D" w:rsidRDefault="00E511ED" w:rsidP="00BD1406">
      <w:pPr>
        <w:jc w:val="both"/>
        <w:rPr>
          <w:rFonts w:ascii="Arial" w:hAnsi="Arial" w:cs="Arial"/>
          <w:sz w:val="20"/>
          <w:szCs w:val="20"/>
        </w:rPr>
      </w:pPr>
    </w:p>
    <w:p w14:paraId="64BC49A7" w14:textId="77777777" w:rsidR="00E511ED" w:rsidRPr="00C04B5D" w:rsidRDefault="00E511ED" w:rsidP="00BD1406">
      <w:pPr>
        <w:jc w:val="both"/>
        <w:rPr>
          <w:rFonts w:ascii="Arial" w:hAnsi="Arial" w:cs="Arial"/>
          <w:sz w:val="22"/>
          <w:szCs w:val="20"/>
        </w:rPr>
      </w:pPr>
      <w:r w:rsidRPr="00C04B5D">
        <w:rPr>
          <w:rFonts w:ascii="Arial" w:hAnsi="Arial" w:cs="Arial"/>
          <w:sz w:val="22"/>
          <w:szCs w:val="20"/>
        </w:rPr>
        <w:t xml:space="preserve">La Charte Données Personnelles du groupe Infopro Digital est accessible à l’adresse suivante : </w:t>
      </w:r>
      <w:hyperlink r:id="rId15" w:history="1">
        <w:r w:rsidR="00D23CBC" w:rsidRPr="00C04B5D">
          <w:rPr>
            <w:rStyle w:val="Lienhypertexte"/>
            <w:rFonts w:ascii="Arial" w:hAnsi="Arial" w:cs="Arial"/>
            <w:sz w:val="22"/>
            <w:szCs w:val="20"/>
          </w:rPr>
          <w:t>https://www.infopro-digital.com/fr/rgpd/</w:t>
        </w:r>
      </w:hyperlink>
      <w:r w:rsidRPr="00C04B5D">
        <w:rPr>
          <w:rFonts w:ascii="Arial" w:hAnsi="Arial" w:cs="Arial"/>
          <w:sz w:val="22"/>
          <w:szCs w:val="20"/>
        </w:rPr>
        <w:t xml:space="preserve"> </w:t>
      </w:r>
    </w:p>
    <w:bookmarkEnd w:id="1"/>
    <w:p w14:paraId="296FEF7D" w14:textId="77777777" w:rsidR="006078CB" w:rsidRPr="00C04B5D" w:rsidRDefault="006078CB" w:rsidP="00BD1406">
      <w:pPr>
        <w:jc w:val="both"/>
        <w:rPr>
          <w:rFonts w:ascii="Arial" w:hAnsi="Arial" w:cs="Arial"/>
          <w:sz w:val="20"/>
          <w:szCs w:val="18"/>
        </w:rPr>
      </w:pPr>
    </w:p>
    <w:p w14:paraId="6D542152" w14:textId="77777777" w:rsidR="006078CB" w:rsidRPr="00C04B5D" w:rsidRDefault="006078CB" w:rsidP="00BD1406">
      <w:pPr>
        <w:jc w:val="both"/>
        <w:rPr>
          <w:rFonts w:ascii="Arial" w:hAnsi="Arial" w:cs="Arial"/>
          <w:sz w:val="22"/>
          <w:szCs w:val="18"/>
        </w:rPr>
      </w:pPr>
      <w:r w:rsidRPr="00C04B5D">
        <w:rPr>
          <w:rFonts w:ascii="Arial" w:hAnsi="Arial" w:cs="Arial"/>
          <w:b/>
          <w:sz w:val="22"/>
          <w:szCs w:val="18"/>
        </w:rPr>
        <w:t>7.6</w:t>
      </w:r>
      <w:r w:rsidRPr="00C04B5D">
        <w:rPr>
          <w:rFonts w:ascii="Arial" w:hAnsi="Arial" w:cs="Arial"/>
          <w:sz w:val="22"/>
          <w:szCs w:val="18"/>
        </w:rPr>
        <w:t xml:space="preserve"> La responsabilité de l</w:t>
      </w:r>
      <w:r w:rsidR="002D531F" w:rsidRPr="00C04B5D">
        <w:rPr>
          <w:rFonts w:ascii="Arial" w:hAnsi="Arial" w:cs="Arial"/>
          <w:sz w:val="22"/>
          <w:szCs w:val="18"/>
        </w:rPr>
        <w:t>’Organisateur</w:t>
      </w:r>
      <w:r w:rsidRPr="00C04B5D">
        <w:rPr>
          <w:rFonts w:ascii="Arial" w:hAnsi="Arial" w:cs="Arial"/>
          <w:sz w:val="22"/>
          <w:szCs w:val="18"/>
        </w:rPr>
        <w:t xml:space="preserve"> ne saurait être engagée du fait de la destruction totale ou partielle des dossiers de participation par tout autre cas fortuit.</w:t>
      </w:r>
    </w:p>
    <w:p w14:paraId="7194DBDC" w14:textId="77777777" w:rsidR="006078CB" w:rsidRPr="00C04B5D" w:rsidRDefault="006078CB" w:rsidP="00BD1406">
      <w:pPr>
        <w:jc w:val="both"/>
        <w:rPr>
          <w:rFonts w:ascii="Arial" w:hAnsi="Arial" w:cs="Arial"/>
          <w:sz w:val="18"/>
          <w:szCs w:val="18"/>
        </w:rPr>
      </w:pPr>
    </w:p>
    <w:p w14:paraId="64B02A16" w14:textId="77777777" w:rsidR="006078CB" w:rsidRPr="00C04B5D" w:rsidRDefault="006078CB" w:rsidP="00BD1406">
      <w:pPr>
        <w:jc w:val="both"/>
        <w:rPr>
          <w:rFonts w:ascii="Arial" w:hAnsi="Arial" w:cs="Arial"/>
          <w:sz w:val="22"/>
          <w:szCs w:val="18"/>
        </w:rPr>
      </w:pPr>
      <w:r w:rsidRPr="00C04B5D">
        <w:rPr>
          <w:rFonts w:ascii="Arial" w:hAnsi="Arial" w:cs="Arial"/>
          <w:b/>
          <w:sz w:val="22"/>
          <w:szCs w:val="18"/>
        </w:rPr>
        <w:t>7.7</w:t>
      </w:r>
      <w:r w:rsidRPr="00C04B5D">
        <w:rPr>
          <w:rFonts w:ascii="Arial" w:hAnsi="Arial" w:cs="Arial"/>
          <w:sz w:val="22"/>
          <w:szCs w:val="18"/>
        </w:rPr>
        <w:t xml:space="preserve"> La participation aux présents Grands Prix implique l'acceptation par les participants, sans restriction ni réserve, du présent règlement ainsi que des décisions prises par le jury.</w:t>
      </w:r>
    </w:p>
    <w:p w14:paraId="769D0D3C" w14:textId="77777777" w:rsidR="006078CB" w:rsidRPr="00C04B5D" w:rsidRDefault="006078CB" w:rsidP="00BD1406">
      <w:pPr>
        <w:jc w:val="both"/>
        <w:rPr>
          <w:rFonts w:ascii="Arial" w:hAnsi="Arial" w:cs="Arial"/>
          <w:sz w:val="20"/>
          <w:szCs w:val="18"/>
          <w:u w:val="single"/>
        </w:rPr>
      </w:pPr>
    </w:p>
    <w:p w14:paraId="38160551" w14:textId="77777777" w:rsidR="006078CB" w:rsidRPr="00C04B5D" w:rsidRDefault="006078CB" w:rsidP="00BD1406">
      <w:pPr>
        <w:jc w:val="both"/>
        <w:rPr>
          <w:rFonts w:ascii="Arial" w:hAnsi="Arial" w:cs="Arial"/>
          <w:sz w:val="22"/>
          <w:szCs w:val="18"/>
        </w:rPr>
      </w:pPr>
      <w:r w:rsidRPr="00C04B5D">
        <w:rPr>
          <w:rFonts w:ascii="Arial" w:hAnsi="Arial" w:cs="Arial"/>
          <w:b/>
          <w:sz w:val="22"/>
          <w:szCs w:val="16"/>
        </w:rPr>
        <w:t>7.8</w:t>
      </w:r>
      <w:r w:rsidRPr="00C04B5D">
        <w:rPr>
          <w:rFonts w:ascii="Arial" w:hAnsi="Arial" w:cs="Arial"/>
          <w:color w:val="FF0000"/>
          <w:sz w:val="22"/>
          <w:szCs w:val="16"/>
        </w:rPr>
        <w:t xml:space="preserve"> </w:t>
      </w:r>
      <w:r w:rsidRPr="00C04B5D">
        <w:rPr>
          <w:rFonts w:ascii="Arial" w:hAnsi="Arial" w:cs="Arial"/>
          <w:sz w:val="22"/>
          <w:szCs w:val="18"/>
        </w:rPr>
        <w:t xml:space="preserve">Le présent règlement est disponible sur le site </w:t>
      </w:r>
      <w:hyperlink r:id="rId16" w:history="1">
        <w:r w:rsidRPr="00C04B5D">
          <w:rPr>
            <w:rStyle w:val="Lienhypertexte"/>
            <w:rFonts w:ascii="Arial" w:hAnsi="Arial" w:cs="Arial"/>
            <w:sz w:val="22"/>
            <w:szCs w:val="18"/>
          </w:rPr>
          <w:t>www.salonsimi.com</w:t>
        </w:r>
      </w:hyperlink>
      <w:r w:rsidRPr="00C04B5D">
        <w:rPr>
          <w:rFonts w:ascii="Arial" w:hAnsi="Arial" w:cs="Arial"/>
          <w:sz w:val="22"/>
          <w:szCs w:val="18"/>
        </w:rPr>
        <w:t xml:space="preserve"> pendant toute la durée du Concours.</w:t>
      </w:r>
    </w:p>
    <w:p w14:paraId="54CD245A" w14:textId="77777777" w:rsidR="006078CB" w:rsidRPr="00C04B5D" w:rsidRDefault="006078CB" w:rsidP="00BD1406">
      <w:pPr>
        <w:jc w:val="both"/>
        <w:rPr>
          <w:rFonts w:ascii="Arial" w:hAnsi="Arial" w:cs="Arial"/>
          <w:sz w:val="20"/>
          <w:szCs w:val="16"/>
        </w:rPr>
      </w:pPr>
    </w:p>
    <w:p w14:paraId="76E39DD7" w14:textId="77777777" w:rsidR="006078CB" w:rsidRPr="00C04B5D" w:rsidRDefault="006078CB" w:rsidP="00BD1406">
      <w:pPr>
        <w:jc w:val="both"/>
        <w:rPr>
          <w:rFonts w:ascii="Arial" w:hAnsi="Arial" w:cs="Arial"/>
          <w:sz w:val="22"/>
          <w:szCs w:val="16"/>
        </w:rPr>
      </w:pPr>
      <w:r w:rsidRPr="00C04B5D">
        <w:rPr>
          <w:rFonts w:ascii="Arial" w:hAnsi="Arial" w:cs="Arial"/>
          <w:b/>
          <w:sz w:val="22"/>
          <w:szCs w:val="16"/>
        </w:rPr>
        <w:t>7.9</w:t>
      </w:r>
      <w:r w:rsidRPr="00C04B5D">
        <w:rPr>
          <w:rFonts w:ascii="Arial" w:hAnsi="Arial" w:cs="Arial"/>
          <w:sz w:val="22"/>
          <w:szCs w:val="16"/>
        </w:rPr>
        <w:t xml:space="preserve"> Le présent règlement est soumis à la loi française. L’Organisateur statuera souverainement sur toute difficulté pouvant naître de l’interprétation et/ou de l’application du présent règlement.</w:t>
      </w:r>
    </w:p>
    <w:p w14:paraId="1231BE67" w14:textId="77777777" w:rsidR="008255BC" w:rsidRPr="00C04B5D" w:rsidRDefault="008255BC" w:rsidP="00BD1406">
      <w:pPr>
        <w:tabs>
          <w:tab w:val="left" w:pos="2913"/>
        </w:tabs>
        <w:jc w:val="both"/>
        <w:rPr>
          <w:rFonts w:ascii="Arial" w:hAnsi="Arial" w:cs="Arial"/>
          <w:sz w:val="20"/>
          <w:szCs w:val="18"/>
        </w:rPr>
      </w:pPr>
    </w:p>
    <w:p w14:paraId="273F67B1" w14:textId="77777777" w:rsidR="00A968CF" w:rsidRPr="00C04B5D" w:rsidRDefault="00623D79" w:rsidP="00BD1406">
      <w:pPr>
        <w:rPr>
          <w:rFonts w:ascii="Arial" w:hAnsi="Arial" w:cs="Arial"/>
          <w:sz w:val="22"/>
          <w:szCs w:val="18"/>
        </w:rPr>
      </w:pPr>
      <w:r w:rsidRPr="00C04B5D">
        <w:rPr>
          <w:rFonts w:ascii="Arial" w:hAnsi="Arial" w:cs="Arial"/>
          <w:sz w:val="22"/>
          <w:szCs w:val="18"/>
        </w:rPr>
        <w:t xml:space="preserve">Fait à </w:t>
      </w:r>
      <w:r w:rsidR="00461DF6" w:rsidRPr="00C04B5D">
        <w:rPr>
          <w:rFonts w:ascii="Arial" w:hAnsi="Arial" w:cs="Arial"/>
          <w:sz w:val="22"/>
          <w:szCs w:val="18"/>
        </w:rPr>
        <w:t>Antony</w:t>
      </w:r>
      <w:r w:rsidR="008063B5" w:rsidRPr="00C04B5D">
        <w:rPr>
          <w:rFonts w:ascii="Arial" w:hAnsi="Arial" w:cs="Arial"/>
          <w:sz w:val="22"/>
          <w:szCs w:val="18"/>
        </w:rPr>
        <w:t>,</w:t>
      </w:r>
      <w:r w:rsidRPr="00C04B5D">
        <w:rPr>
          <w:rFonts w:ascii="Arial" w:hAnsi="Arial" w:cs="Arial"/>
          <w:sz w:val="22"/>
          <w:szCs w:val="18"/>
        </w:rPr>
        <w:t xml:space="preserve"> </w:t>
      </w:r>
      <w:r w:rsidR="008C5B2F" w:rsidRPr="00C04B5D">
        <w:rPr>
          <w:rFonts w:ascii="Arial" w:hAnsi="Arial" w:cs="Arial"/>
          <w:sz w:val="22"/>
          <w:szCs w:val="18"/>
        </w:rPr>
        <w:t xml:space="preserve">le </w:t>
      </w:r>
      <w:r w:rsidR="00D57025" w:rsidRPr="00C04B5D">
        <w:rPr>
          <w:rFonts w:ascii="Arial" w:hAnsi="Arial" w:cs="Arial"/>
          <w:sz w:val="22"/>
          <w:szCs w:val="18"/>
        </w:rPr>
        <w:t>…</w:t>
      </w:r>
      <w:r w:rsidR="00E06B2B" w:rsidRPr="00C04B5D">
        <w:rPr>
          <w:rFonts w:ascii="Arial" w:hAnsi="Arial" w:cs="Arial"/>
          <w:sz w:val="22"/>
          <w:szCs w:val="18"/>
        </w:rPr>
        <w:t>.</w:t>
      </w:r>
    </w:p>
    <w:p w14:paraId="36FEB5B0" w14:textId="77777777" w:rsidR="0000627B" w:rsidRPr="00C04B5D" w:rsidRDefault="0000627B" w:rsidP="00BD1406">
      <w:pPr>
        <w:jc w:val="right"/>
        <w:rPr>
          <w:rFonts w:ascii="Arial" w:hAnsi="Arial" w:cs="Arial"/>
          <w:iCs/>
          <w:sz w:val="20"/>
          <w:szCs w:val="22"/>
        </w:rPr>
      </w:pPr>
    </w:p>
    <w:p w14:paraId="30D7AA69" w14:textId="77777777" w:rsidR="00C81E1C" w:rsidRPr="00C04B5D" w:rsidRDefault="00C81E1C" w:rsidP="00BD1406">
      <w:pPr>
        <w:jc w:val="both"/>
        <w:rPr>
          <w:rFonts w:ascii="Arial" w:hAnsi="Arial" w:cs="Arial"/>
          <w:i/>
          <w:iCs/>
          <w:sz w:val="22"/>
          <w:szCs w:val="18"/>
          <w:u w:val="single"/>
        </w:rPr>
      </w:pPr>
    </w:p>
    <w:p w14:paraId="7196D064" w14:textId="77777777" w:rsidR="00C81E1C" w:rsidRPr="00C04B5D" w:rsidRDefault="00C81E1C" w:rsidP="00BD1406">
      <w:pPr>
        <w:jc w:val="both"/>
        <w:rPr>
          <w:rFonts w:ascii="Arial" w:hAnsi="Arial" w:cs="Arial"/>
          <w:i/>
          <w:iCs/>
          <w:sz w:val="22"/>
          <w:szCs w:val="18"/>
          <w:u w:val="single"/>
        </w:rPr>
      </w:pPr>
    </w:p>
    <w:p w14:paraId="2A3EC6C3" w14:textId="77777777" w:rsidR="00C02D0D" w:rsidRPr="00C04B5D" w:rsidRDefault="00C02D0D" w:rsidP="00BD1406">
      <w:pPr>
        <w:jc w:val="both"/>
        <w:rPr>
          <w:rFonts w:ascii="Arial" w:hAnsi="Arial" w:cs="Arial"/>
          <w:sz w:val="22"/>
          <w:szCs w:val="18"/>
        </w:rPr>
      </w:pPr>
      <w:r w:rsidRPr="00C04B5D">
        <w:rPr>
          <w:rFonts w:ascii="Arial" w:hAnsi="Arial" w:cs="Arial"/>
          <w:i/>
          <w:iCs/>
          <w:sz w:val="22"/>
          <w:szCs w:val="18"/>
          <w:u w:val="single"/>
        </w:rPr>
        <w:t>Renseignements :</w:t>
      </w:r>
    </w:p>
    <w:p w14:paraId="35B2B1AA" w14:textId="631BE188" w:rsidR="00C02D0D" w:rsidRPr="00C04B5D" w:rsidRDefault="00BD1406" w:rsidP="00BD1406">
      <w:pPr>
        <w:jc w:val="both"/>
        <w:rPr>
          <w:rFonts w:ascii="Arial" w:hAnsi="Arial" w:cs="Arial"/>
          <w:i/>
          <w:iCs/>
          <w:sz w:val="22"/>
          <w:szCs w:val="18"/>
        </w:rPr>
      </w:pPr>
      <w:r w:rsidRPr="00C04B5D">
        <w:rPr>
          <w:rFonts w:ascii="Arial" w:hAnsi="Arial" w:cs="Arial"/>
          <w:i/>
          <w:iCs/>
          <w:sz w:val="22"/>
          <w:szCs w:val="18"/>
        </w:rPr>
        <w:t>David LE BERRE</w:t>
      </w:r>
    </w:p>
    <w:p w14:paraId="34FF1C98" w14:textId="6C81A6FE" w:rsidR="001B5973" w:rsidRPr="00C04B5D" w:rsidRDefault="00BD1406" w:rsidP="00BD1406">
      <w:pPr>
        <w:jc w:val="both"/>
        <w:rPr>
          <w:rFonts w:ascii="Arial" w:hAnsi="Arial" w:cs="Arial"/>
          <w:iCs/>
          <w:szCs w:val="22"/>
        </w:rPr>
      </w:pPr>
      <w:r w:rsidRPr="00C04B5D">
        <w:rPr>
          <w:rStyle w:val="Lienhypertexte"/>
          <w:rFonts w:ascii="Arial" w:hAnsi="Arial" w:cs="Arial"/>
          <w:i/>
          <w:iCs/>
          <w:sz w:val="22"/>
          <w:szCs w:val="18"/>
        </w:rPr>
        <w:t>d.leberre@comadequat.fr</w:t>
      </w:r>
      <w:r w:rsidR="001B5973" w:rsidRPr="00C04B5D">
        <w:rPr>
          <w:rFonts w:ascii="Arial" w:hAnsi="Arial" w:cs="Arial"/>
          <w:i/>
          <w:iCs/>
          <w:sz w:val="20"/>
          <w:szCs w:val="18"/>
        </w:rPr>
        <w:br w:type="page"/>
      </w:r>
    </w:p>
    <w:p w14:paraId="027086D9" w14:textId="77777777" w:rsidR="00A846D5" w:rsidRPr="00C04B5D" w:rsidRDefault="00835C88" w:rsidP="00BD1406">
      <w:pPr>
        <w:rPr>
          <w:rFonts w:ascii="Arial" w:hAnsi="Arial" w:cs="Arial"/>
          <w:b/>
          <w:bCs/>
          <w:sz w:val="40"/>
          <w:szCs w:val="40"/>
        </w:rPr>
      </w:pPr>
      <w:r w:rsidRPr="00C04B5D">
        <w:rPr>
          <w:noProof/>
        </w:rPr>
        <w:lastRenderedPageBreak/>
        <mc:AlternateContent>
          <mc:Choice Requires="wps">
            <w:drawing>
              <wp:anchor distT="0" distB="0" distL="114300" distR="114300" simplePos="0" relativeHeight="251658240" behindDoc="0" locked="0" layoutInCell="1" allowOverlap="1" wp14:anchorId="3C221167" wp14:editId="3C4C383E">
                <wp:simplePos x="0" y="0"/>
                <wp:positionH relativeFrom="column">
                  <wp:posOffset>4051935</wp:posOffset>
                </wp:positionH>
                <wp:positionV relativeFrom="paragraph">
                  <wp:posOffset>-76835</wp:posOffset>
                </wp:positionV>
                <wp:extent cx="2724150" cy="801370"/>
                <wp:effectExtent l="0" t="0" r="19050" b="1778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01370"/>
                        </a:xfrm>
                        <a:prstGeom prst="rect">
                          <a:avLst/>
                        </a:prstGeom>
                        <a:solidFill>
                          <a:srgbClr val="FFFFFF"/>
                        </a:solidFill>
                        <a:ln w="9525">
                          <a:solidFill>
                            <a:srgbClr val="FFFFFF"/>
                          </a:solidFill>
                          <a:miter lim="800000"/>
                          <a:headEnd/>
                          <a:tailEnd/>
                        </a:ln>
                      </wps:spPr>
                      <wps:txbx>
                        <w:txbxContent>
                          <w:p w14:paraId="46801AE9" w14:textId="29D73B77" w:rsidR="00C02D0D" w:rsidRDefault="00224822" w:rsidP="00C02D0D">
                            <w:pPr>
                              <w:pBdr>
                                <w:top w:val="single" w:sz="12" w:space="6" w:color="3366FF"/>
                                <w:left w:val="single" w:sz="12" w:space="4" w:color="3366FF"/>
                                <w:bottom w:val="single" w:sz="12" w:space="1" w:color="3366FF"/>
                                <w:right w:val="single" w:sz="12" w:space="4" w:color="3366FF"/>
                              </w:pBdr>
                              <w:shd w:val="pct30" w:color="auto" w:fill="auto"/>
                              <w:rPr>
                                <w:rFonts w:ascii="Arial" w:hAnsi="Arial" w:cs="Arial"/>
                                <w:b/>
                                <w:bCs/>
                                <w:sz w:val="20"/>
                                <w:szCs w:val="18"/>
                              </w:rPr>
                            </w:pPr>
                            <w:r w:rsidRPr="007B28A5">
                              <w:rPr>
                                <w:rFonts w:ascii="Arial" w:hAnsi="Arial" w:cs="Arial"/>
                                <w:sz w:val="20"/>
                                <w:szCs w:val="18"/>
                              </w:rPr>
                              <w:t xml:space="preserve">A retourner avant le </w:t>
                            </w:r>
                            <w:r w:rsidR="00BD1406">
                              <w:rPr>
                                <w:rFonts w:ascii="Arial" w:hAnsi="Arial" w:cs="Arial"/>
                                <w:sz w:val="20"/>
                                <w:szCs w:val="18"/>
                                <w:highlight w:val="red"/>
                              </w:rPr>
                              <w:t>02</w:t>
                            </w:r>
                            <w:r w:rsidR="00461DF6" w:rsidRPr="00D23CBC">
                              <w:rPr>
                                <w:rFonts w:ascii="Arial" w:hAnsi="Arial" w:cs="Arial"/>
                                <w:sz w:val="20"/>
                                <w:szCs w:val="18"/>
                                <w:highlight w:val="red"/>
                              </w:rPr>
                              <w:t xml:space="preserve"> o</w:t>
                            </w:r>
                            <w:r w:rsidR="00EA01ED" w:rsidRPr="00D23CBC">
                              <w:rPr>
                                <w:rFonts w:ascii="Arial" w:hAnsi="Arial" w:cs="Arial"/>
                                <w:sz w:val="20"/>
                                <w:szCs w:val="18"/>
                                <w:highlight w:val="red"/>
                              </w:rPr>
                              <w:t>cto</w:t>
                            </w:r>
                            <w:r w:rsidR="00353D5E" w:rsidRPr="00D23CBC">
                              <w:rPr>
                                <w:rFonts w:ascii="Arial" w:hAnsi="Arial" w:cs="Arial"/>
                                <w:sz w:val="20"/>
                                <w:szCs w:val="18"/>
                                <w:highlight w:val="red"/>
                              </w:rPr>
                              <w:t>bre 20</w:t>
                            </w:r>
                            <w:r w:rsidR="00476A6D" w:rsidRPr="00D23CBC">
                              <w:rPr>
                                <w:rFonts w:ascii="Arial" w:hAnsi="Arial" w:cs="Arial"/>
                                <w:sz w:val="20"/>
                                <w:szCs w:val="18"/>
                                <w:highlight w:val="red"/>
                              </w:rPr>
                              <w:t>2</w:t>
                            </w:r>
                            <w:r w:rsidR="00C81E1C" w:rsidRPr="00D23CBC">
                              <w:rPr>
                                <w:rFonts w:ascii="Arial" w:hAnsi="Arial" w:cs="Arial"/>
                                <w:sz w:val="20"/>
                                <w:szCs w:val="18"/>
                                <w:highlight w:val="red"/>
                              </w:rPr>
                              <w:t>3</w:t>
                            </w:r>
                            <w:r w:rsidR="00353D5E" w:rsidRPr="00D23CBC">
                              <w:rPr>
                                <w:rFonts w:ascii="Arial" w:hAnsi="Arial" w:cs="Arial"/>
                                <w:sz w:val="20"/>
                                <w:szCs w:val="18"/>
                                <w:highlight w:val="red"/>
                              </w:rPr>
                              <w:t xml:space="preserve"> </w:t>
                            </w:r>
                            <w:r w:rsidR="00725C58" w:rsidRPr="00D23CBC">
                              <w:rPr>
                                <w:rFonts w:ascii="Arial" w:hAnsi="Arial" w:cs="Arial"/>
                                <w:sz w:val="20"/>
                                <w:szCs w:val="18"/>
                                <w:highlight w:val="red"/>
                              </w:rPr>
                              <w:t>23h59</w:t>
                            </w:r>
                            <w:r w:rsidR="00725C58">
                              <w:rPr>
                                <w:rFonts w:ascii="Arial" w:hAnsi="Arial" w:cs="Arial"/>
                                <w:sz w:val="20"/>
                                <w:szCs w:val="18"/>
                              </w:rPr>
                              <w:t xml:space="preserve"> </w:t>
                            </w:r>
                            <w:r>
                              <w:rPr>
                                <w:rFonts w:ascii="Arial" w:hAnsi="Arial" w:cs="Arial"/>
                                <w:b/>
                                <w:bCs/>
                                <w:sz w:val="20"/>
                                <w:szCs w:val="18"/>
                              </w:rPr>
                              <w:t>p</w:t>
                            </w:r>
                            <w:r w:rsidRPr="007B28A5">
                              <w:rPr>
                                <w:rFonts w:ascii="Arial" w:hAnsi="Arial" w:cs="Arial"/>
                                <w:b/>
                                <w:bCs/>
                                <w:sz w:val="20"/>
                                <w:szCs w:val="18"/>
                              </w:rPr>
                              <w:t xml:space="preserve">ar </w:t>
                            </w:r>
                            <w:r w:rsidR="00353D5E">
                              <w:rPr>
                                <w:rFonts w:ascii="Arial" w:hAnsi="Arial" w:cs="Arial"/>
                                <w:b/>
                                <w:bCs/>
                                <w:sz w:val="20"/>
                                <w:szCs w:val="18"/>
                              </w:rPr>
                              <w:t>E</w:t>
                            </w:r>
                            <w:r w:rsidRPr="007B28A5">
                              <w:rPr>
                                <w:rFonts w:ascii="Arial" w:hAnsi="Arial" w:cs="Arial"/>
                                <w:b/>
                                <w:bCs/>
                                <w:sz w:val="20"/>
                                <w:szCs w:val="18"/>
                              </w:rPr>
                              <w:t>mail</w:t>
                            </w:r>
                            <w:r w:rsidR="00C02D0D">
                              <w:rPr>
                                <w:rFonts w:ascii="Arial" w:hAnsi="Arial" w:cs="Arial"/>
                                <w:b/>
                                <w:bCs/>
                                <w:sz w:val="20"/>
                                <w:szCs w:val="18"/>
                              </w:rPr>
                              <w:t xml:space="preserve"> </w:t>
                            </w:r>
                          </w:p>
                          <w:p w14:paraId="1323E387" w14:textId="77777777" w:rsidR="000F24F3" w:rsidRPr="00C02D0D" w:rsidRDefault="00C4428D" w:rsidP="00C02D0D">
                            <w:pPr>
                              <w:pBdr>
                                <w:top w:val="single" w:sz="12" w:space="6" w:color="3366FF"/>
                                <w:left w:val="single" w:sz="12" w:space="4" w:color="3366FF"/>
                                <w:bottom w:val="single" w:sz="12" w:space="1" w:color="3366FF"/>
                                <w:right w:val="single" w:sz="12" w:space="4" w:color="3366FF"/>
                              </w:pBdr>
                              <w:shd w:val="pct30" w:color="auto" w:fill="auto"/>
                              <w:rPr>
                                <w:sz w:val="20"/>
                                <w:szCs w:val="20"/>
                              </w:rPr>
                            </w:pPr>
                            <w:hyperlink r:id="rId17" w:history="1">
                              <w:r w:rsidR="00EF6BFD" w:rsidRPr="0018670E">
                                <w:rPr>
                                  <w:rStyle w:val="Lienhypertexte"/>
                                  <w:rFonts w:ascii="Arial" w:hAnsi="Arial" w:cs="Arial"/>
                                  <w:b/>
                                  <w:sz w:val="20"/>
                                  <w:szCs w:val="20"/>
                                </w:rPr>
                                <w:t>simi-prix@infopro-digital.com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48FBD640">
              <v:shape xmlns:o="urn:schemas-microsoft-com:office:office" xmlns:v="urn:schemas-microsoft-com:vml" id="Zone de texte 2" style="position:absolute;margin-left:319.05pt;margin-top:-6.05pt;width:214.5pt;height:6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" w14:anchorId="3C221167">
                <v:textbox>
                  <w:txbxContent>
                    <w:p w:rsidR="00C02D0D" w:rsidP="00C02D0D" w:rsidRDefault="00224822" w14:paraId="65161EB6" w14:textId="29D73B77">
                      <w:pPr>
                        <w:pBdr>
                          <w:top w:val="single" w:color="3366FF" w:sz="12" w:space="6"/>
                          <w:left w:val="single" w:color="3366FF" w:sz="12" w:space="4"/>
                          <w:bottom w:val="single" w:color="3366FF" w:sz="12" w:space="1"/>
                          <w:right w:val="single" w:color="3366FF" w:sz="12" w:space="4"/>
                        </w:pBdr>
                        <w:shd w:val="pct30" w:color="auto" w:fill="auto"/>
                        <w:rPr>
                          <w:rFonts w:ascii="Arial" w:hAnsi="Arial" w:cs="Arial"/>
                          <w:b/>
                          <w:bCs/>
                          <w:sz w:val="20"/>
                          <w:szCs w:val="18"/>
                        </w:rPr>
                      </w:pPr>
                      <w:r w:rsidRPr="007B28A5">
                        <w:rPr>
                          <w:rFonts w:ascii="Arial" w:hAnsi="Arial" w:cs="Arial"/>
                          <w:sz w:val="20"/>
                          <w:szCs w:val="18"/>
                        </w:rPr>
                        <w:t xml:space="preserve">A retourner avant le </w:t>
                      </w:r>
                      <w:r w:rsidR="00BD1406">
                        <w:rPr>
                          <w:rFonts w:ascii="Arial" w:hAnsi="Arial" w:cs="Arial"/>
                          <w:sz w:val="20"/>
                          <w:szCs w:val="18"/>
                          <w:highlight w:val="red"/>
                        </w:rPr>
                        <w:t>02</w:t>
                      </w:r>
                      <w:r w:rsidRPr="00D23CBC" w:rsidR="00461DF6">
                        <w:rPr>
                          <w:rFonts w:ascii="Arial" w:hAnsi="Arial" w:cs="Arial"/>
                          <w:sz w:val="20"/>
                          <w:szCs w:val="18"/>
                          <w:highlight w:val="red"/>
                        </w:rPr>
                        <w:t xml:space="preserve"> o</w:t>
                      </w:r>
                      <w:r w:rsidRPr="00D23CBC" w:rsidR="00EA01ED">
                        <w:rPr>
                          <w:rFonts w:ascii="Arial" w:hAnsi="Arial" w:cs="Arial"/>
                          <w:sz w:val="20"/>
                          <w:szCs w:val="18"/>
                          <w:highlight w:val="red"/>
                        </w:rPr>
                        <w:t>cto</w:t>
                      </w:r>
                      <w:r w:rsidRPr="00D23CBC" w:rsidR="00353D5E">
                        <w:rPr>
                          <w:rFonts w:ascii="Arial" w:hAnsi="Arial" w:cs="Arial"/>
                          <w:sz w:val="20"/>
                          <w:szCs w:val="18"/>
                          <w:highlight w:val="red"/>
                        </w:rPr>
                        <w:t>bre 20</w:t>
                      </w:r>
                      <w:r w:rsidRPr="00D23CBC" w:rsidR="00476A6D">
                        <w:rPr>
                          <w:rFonts w:ascii="Arial" w:hAnsi="Arial" w:cs="Arial"/>
                          <w:sz w:val="20"/>
                          <w:szCs w:val="18"/>
                          <w:highlight w:val="red"/>
                        </w:rPr>
                        <w:t>2</w:t>
                      </w:r>
                      <w:r w:rsidRPr="00D23CBC" w:rsidR="00C81E1C">
                        <w:rPr>
                          <w:rFonts w:ascii="Arial" w:hAnsi="Arial" w:cs="Arial"/>
                          <w:sz w:val="20"/>
                          <w:szCs w:val="18"/>
                          <w:highlight w:val="red"/>
                        </w:rPr>
                        <w:t>3</w:t>
                      </w:r>
                      <w:r w:rsidRPr="00D23CBC" w:rsidR="00353D5E">
                        <w:rPr>
                          <w:rFonts w:ascii="Arial" w:hAnsi="Arial" w:cs="Arial"/>
                          <w:sz w:val="20"/>
                          <w:szCs w:val="18"/>
                          <w:highlight w:val="red"/>
                        </w:rPr>
                        <w:t xml:space="preserve"> </w:t>
                      </w:r>
                      <w:r w:rsidRPr="00D23CBC" w:rsidR="00725C58">
                        <w:rPr>
                          <w:rFonts w:ascii="Arial" w:hAnsi="Arial" w:cs="Arial"/>
                          <w:sz w:val="20"/>
                          <w:szCs w:val="18"/>
                          <w:highlight w:val="red"/>
                        </w:rPr>
                        <w:t>23h59</w:t>
                      </w:r>
                      <w:r w:rsidR="00725C58">
                        <w:rPr>
                          <w:rFonts w:ascii="Arial" w:hAnsi="Arial" w:cs="Arial"/>
                          <w:sz w:val="20"/>
                          <w:szCs w:val="18"/>
                        </w:rPr>
                        <w:t xml:space="preserve"> </w:t>
                      </w:r>
                      <w:r>
                        <w:rPr>
                          <w:rFonts w:ascii="Arial" w:hAnsi="Arial" w:cs="Arial"/>
                          <w:b/>
                          <w:bCs/>
                          <w:sz w:val="20"/>
                          <w:szCs w:val="18"/>
                        </w:rPr>
                        <w:t>p</w:t>
                      </w:r>
                      <w:r w:rsidRPr="007B28A5">
                        <w:rPr>
                          <w:rFonts w:ascii="Arial" w:hAnsi="Arial" w:cs="Arial"/>
                          <w:b/>
                          <w:bCs/>
                          <w:sz w:val="20"/>
                          <w:szCs w:val="18"/>
                        </w:rPr>
                        <w:t xml:space="preserve">ar </w:t>
                      </w:r>
                      <w:r w:rsidR="00353D5E">
                        <w:rPr>
                          <w:rFonts w:ascii="Arial" w:hAnsi="Arial" w:cs="Arial"/>
                          <w:b/>
                          <w:bCs/>
                          <w:sz w:val="20"/>
                          <w:szCs w:val="18"/>
                        </w:rPr>
                        <w:t>E</w:t>
                      </w:r>
                      <w:r w:rsidRPr="007B28A5">
                        <w:rPr>
                          <w:rFonts w:ascii="Arial" w:hAnsi="Arial" w:cs="Arial"/>
                          <w:b/>
                          <w:bCs/>
                          <w:sz w:val="20"/>
                          <w:szCs w:val="18"/>
                        </w:rPr>
                        <w:t>mail</w:t>
                      </w:r>
                      <w:r w:rsidR="00C02D0D">
                        <w:rPr>
                          <w:rFonts w:ascii="Arial" w:hAnsi="Arial" w:cs="Arial"/>
                          <w:b/>
                          <w:bCs/>
                          <w:sz w:val="20"/>
                          <w:szCs w:val="18"/>
                        </w:rPr>
                        <w:t xml:space="preserve"> </w:t>
                      </w:r>
                    </w:p>
                    <w:p w:rsidRPr="00C02D0D" w:rsidR="000F24F3" w:rsidP="00C02D0D" w:rsidRDefault="00206BEB" w14:paraId="2C42672C" w14:textId="77777777">
                      <w:pPr>
                        <w:pBdr>
                          <w:top w:val="single" w:color="3366FF" w:sz="12" w:space="6"/>
                          <w:left w:val="single" w:color="3366FF" w:sz="12" w:space="4"/>
                          <w:bottom w:val="single" w:color="3366FF" w:sz="12" w:space="1"/>
                          <w:right w:val="single" w:color="3366FF" w:sz="12" w:space="4"/>
                        </w:pBdr>
                        <w:shd w:val="pct30" w:color="auto" w:fill="auto"/>
                        <w:rPr>
                          <w:sz w:val="20"/>
                          <w:szCs w:val="20"/>
                        </w:rPr>
                      </w:pPr>
                      <w:hyperlink xmlns:r="http://schemas.openxmlformats.org/officeDocument/2006/relationships" w:history="1" r:id="rId18">
                        <w:r w:rsidRPr="0018670E" w:rsidR="00EF6BFD">
                          <w:rPr>
                            <w:rStyle w:val="Lienhypertexte"/>
                            <w:rFonts w:ascii="Arial" w:hAnsi="Arial" w:cs="Arial"/>
                            <w:b/>
                            <w:sz w:val="20"/>
                            <w:szCs w:val="20"/>
                          </w:rPr>
                          <w:t>simi-prix@infopro-digital.com</w:t>
                        </w:r>
                      </w:hyperlink>
                    </w:p>
                  </w:txbxContent>
                </v:textbox>
              </v:shape>
            </w:pict>
          </mc:Fallback>
        </mc:AlternateContent>
      </w:r>
      <w:r w:rsidR="00A846D5" w:rsidRPr="00C04B5D">
        <w:rPr>
          <w:rFonts w:ascii="Arial" w:hAnsi="Arial" w:cs="Arial"/>
          <w:b/>
          <w:bCs/>
          <w:sz w:val="40"/>
          <w:szCs w:val="40"/>
        </w:rPr>
        <w:t>FICHE D’INSCRIPTION</w:t>
      </w:r>
    </w:p>
    <w:p w14:paraId="4D2638E9" w14:textId="77777777" w:rsidR="00A846D5" w:rsidRPr="00C04B5D" w:rsidRDefault="00CD1AC5" w:rsidP="00BD1406">
      <w:pPr>
        <w:rPr>
          <w:rFonts w:ascii="Arial" w:hAnsi="Arial" w:cs="Arial"/>
          <w:b/>
          <w:bCs/>
          <w:sz w:val="28"/>
          <w:szCs w:val="40"/>
        </w:rPr>
      </w:pPr>
      <w:r w:rsidRPr="00C04B5D">
        <w:rPr>
          <w:rFonts w:ascii="Arial" w:hAnsi="Arial" w:cs="Arial"/>
          <w:b/>
          <w:bCs/>
          <w:sz w:val="28"/>
          <w:szCs w:val="40"/>
        </w:rPr>
        <w:t xml:space="preserve">Grand </w:t>
      </w:r>
      <w:r w:rsidR="00E06B2B" w:rsidRPr="00C04B5D">
        <w:rPr>
          <w:rFonts w:ascii="Arial" w:hAnsi="Arial" w:cs="Arial"/>
          <w:b/>
          <w:bCs/>
          <w:sz w:val="28"/>
          <w:szCs w:val="40"/>
        </w:rPr>
        <w:t>Prix SIMI Habitat &amp; Logement 202</w:t>
      </w:r>
      <w:r w:rsidR="00C81E1C" w:rsidRPr="00C04B5D">
        <w:rPr>
          <w:rFonts w:ascii="Arial" w:hAnsi="Arial" w:cs="Arial"/>
          <w:b/>
          <w:bCs/>
          <w:sz w:val="28"/>
          <w:szCs w:val="40"/>
        </w:rPr>
        <w:t>3</w:t>
      </w:r>
    </w:p>
    <w:p w14:paraId="6D072C0D" w14:textId="77777777" w:rsidR="00E06B2B" w:rsidRPr="00C04B5D" w:rsidRDefault="00E06B2B" w:rsidP="00BD1406">
      <w:pPr>
        <w:rPr>
          <w:rFonts w:ascii="Arial" w:hAnsi="Arial" w:cs="Arial"/>
          <w:b/>
          <w:bCs/>
          <w:sz w:val="28"/>
          <w:szCs w:val="40"/>
        </w:rPr>
      </w:pPr>
    </w:p>
    <w:p w14:paraId="48A21919" w14:textId="77777777" w:rsidR="00E06B2B" w:rsidRPr="00C04B5D" w:rsidRDefault="00E06B2B" w:rsidP="00BD1406">
      <w:pPr>
        <w:rPr>
          <w:rFonts w:ascii="Arial" w:hAnsi="Arial" w:cs="Arial"/>
          <w:b/>
          <w:bCs/>
          <w:sz w:val="28"/>
          <w:szCs w:val="48"/>
        </w:rPr>
      </w:pPr>
    </w:p>
    <w:p w14:paraId="04F6468A" w14:textId="77777777" w:rsidR="00A846D5" w:rsidRPr="00C04B5D" w:rsidRDefault="00A846D5" w:rsidP="00BD1406">
      <w:pPr>
        <w:pStyle w:val="Corpsdetexte2"/>
        <w:tabs>
          <w:tab w:val="left" w:leader="dot" w:pos="5103"/>
          <w:tab w:val="right" w:leader="dot" w:pos="8931"/>
        </w:tabs>
        <w:overflowPunct/>
        <w:autoSpaceDE/>
        <w:autoSpaceDN/>
        <w:adjustRightInd/>
        <w:spacing w:line="360" w:lineRule="auto"/>
        <w:ind w:right="-144"/>
        <w:jc w:val="both"/>
        <w:textAlignment w:val="auto"/>
        <w:rPr>
          <w:rFonts w:cs="Arial"/>
          <w:b/>
          <w:sz w:val="22"/>
        </w:rPr>
      </w:pPr>
      <w:r w:rsidRPr="00C04B5D">
        <w:rPr>
          <w:rFonts w:cs="Arial"/>
          <w:b/>
          <w:sz w:val="22"/>
        </w:rPr>
        <w:t>Société </w:t>
      </w:r>
      <w:r w:rsidRPr="00C04B5D">
        <w:rPr>
          <w:rFonts w:cs="Arial"/>
          <w:sz w:val="22"/>
        </w:rPr>
        <w:t xml:space="preserve">: </w:t>
      </w:r>
      <w:r w:rsidRPr="00C04B5D">
        <w:rPr>
          <w:rFonts w:cs="Arial"/>
          <w:sz w:val="22"/>
        </w:rPr>
        <w:tab/>
        <w:t xml:space="preserve">N° de stand (si exposant) : </w:t>
      </w:r>
      <w:r w:rsidRPr="00C04B5D">
        <w:rPr>
          <w:rFonts w:cs="Arial"/>
          <w:sz w:val="22"/>
        </w:rPr>
        <w:tab/>
      </w:r>
    </w:p>
    <w:p w14:paraId="12526556" w14:textId="77777777" w:rsidR="00A846D5" w:rsidRPr="00C04B5D" w:rsidRDefault="00A846D5" w:rsidP="00BD1406">
      <w:pPr>
        <w:pStyle w:val="Corpsdetexte2"/>
        <w:tabs>
          <w:tab w:val="right" w:leader="dot" w:pos="8931"/>
        </w:tabs>
        <w:overflowPunct/>
        <w:autoSpaceDE/>
        <w:autoSpaceDN/>
        <w:adjustRightInd/>
        <w:spacing w:line="360" w:lineRule="auto"/>
        <w:ind w:right="-144"/>
        <w:jc w:val="both"/>
        <w:textAlignment w:val="auto"/>
        <w:rPr>
          <w:rFonts w:cs="Arial"/>
          <w:sz w:val="22"/>
        </w:rPr>
      </w:pPr>
      <w:r w:rsidRPr="00C04B5D">
        <w:rPr>
          <w:rFonts w:cs="Arial"/>
          <w:sz w:val="22"/>
        </w:rPr>
        <w:t xml:space="preserve">Adresse : </w:t>
      </w:r>
      <w:r w:rsidRPr="00C04B5D">
        <w:rPr>
          <w:rFonts w:cs="Arial"/>
          <w:sz w:val="22"/>
        </w:rPr>
        <w:tab/>
      </w:r>
    </w:p>
    <w:p w14:paraId="66BD5EE3" w14:textId="77777777" w:rsidR="00A846D5" w:rsidRPr="00C04B5D" w:rsidRDefault="00A846D5" w:rsidP="00BD1406">
      <w:pPr>
        <w:pStyle w:val="Corpsdetexte2"/>
        <w:tabs>
          <w:tab w:val="left" w:leader="dot" w:pos="3060"/>
          <w:tab w:val="right" w:leader="dot" w:pos="8931"/>
        </w:tabs>
        <w:overflowPunct/>
        <w:autoSpaceDE/>
        <w:autoSpaceDN/>
        <w:adjustRightInd/>
        <w:spacing w:line="360" w:lineRule="auto"/>
        <w:ind w:right="-144"/>
        <w:jc w:val="both"/>
        <w:textAlignment w:val="auto"/>
        <w:rPr>
          <w:rFonts w:cs="Arial"/>
          <w:sz w:val="22"/>
        </w:rPr>
      </w:pPr>
      <w:r w:rsidRPr="00C04B5D">
        <w:rPr>
          <w:rFonts w:cs="Arial"/>
          <w:sz w:val="22"/>
        </w:rPr>
        <w:t>Code Postal :</w:t>
      </w:r>
      <w:r w:rsidRPr="00C04B5D">
        <w:rPr>
          <w:rFonts w:cs="Arial"/>
          <w:sz w:val="22"/>
        </w:rPr>
        <w:tab/>
        <w:t xml:space="preserve">Ville : </w:t>
      </w:r>
      <w:r w:rsidRPr="00C04B5D">
        <w:rPr>
          <w:rFonts w:cs="Arial"/>
          <w:sz w:val="22"/>
        </w:rPr>
        <w:tab/>
      </w:r>
    </w:p>
    <w:p w14:paraId="6BD18F9B" w14:textId="77777777" w:rsidR="00A846D5" w:rsidRPr="00C04B5D" w:rsidRDefault="00A846D5" w:rsidP="00BD1406">
      <w:pPr>
        <w:pStyle w:val="Corpsdetexte2"/>
        <w:tabs>
          <w:tab w:val="left" w:pos="851"/>
          <w:tab w:val="right" w:leader="dot" w:pos="9639"/>
          <w:tab w:val="left" w:leader="dot" w:pos="10632"/>
        </w:tabs>
        <w:overflowPunct/>
        <w:autoSpaceDE/>
        <w:autoSpaceDN/>
        <w:adjustRightInd/>
        <w:ind w:right="-144"/>
        <w:jc w:val="both"/>
        <w:textAlignment w:val="auto"/>
        <w:rPr>
          <w:rFonts w:cs="Arial"/>
          <w:sz w:val="20"/>
          <w:szCs w:val="18"/>
        </w:rPr>
      </w:pPr>
    </w:p>
    <w:p w14:paraId="3A153728" w14:textId="77777777" w:rsidR="00A846D5" w:rsidRPr="00C04B5D" w:rsidRDefault="00A846D5" w:rsidP="00BD1406">
      <w:pPr>
        <w:pStyle w:val="Corpsdetexte2"/>
        <w:tabs>
          <w:tab w:val="left" w:leader="dot" w:pos="1134"/>
          <w:tab w:val="right" w:leader="dot" w:pos="8931"/>
        </w:tabs>
        <w:overflowPunct/>
        <w:autoSpaceDE/>
        <w:autoSpaceDN/>
        <w:adjustRightInd/>
        <w:spacing w:line="360" w:lineRule="auto"/>
        <w:ind w:right="-144"/>
        <w:jc w:val="both"/>
        <w:textAlignment w:val="auto"/>
        <w:rPr>
          <w:rFonts w:cs="Arial"/>
          <w:sz w:val="22"/>
        </w:rPr>
      </w:pPr>
      <w:r w:rsidRPr="00C04B5D">
        <w:rPr>
          <w:rFonts w:cs="Arial"/>
          <w:b/>
          <w:sz w:val="22"/>
        </w:rPr>
        <w:t>Nom et Prénom de l’Interlocuteur </w:t>
      </w:r>
      <w:r w:rsidRPr="00C04B5D">
        <w:rPr>
          <w:rFonts w:cs="Arial"/>
          <w:sz w:val="22"/>
        </w:rPr>
        <w:t xml:space="preserve">: </w:t>
      </w:r>
      <w:r w:rsidRPr="00C04B5D">
        <w:rPr>
          <w:rFonts w:cs="Arial"/>
          <w:sz w:val="22"/>
        </w:rPr>
        <w:tab/>
      </w:r>
    </w:p>
    <w:p w14:paraId="09EDFEAC" w14:textId="77777777" w:rsidR="00A846D5" w:rsidRPr="00C04B5D" w:rsidRDefault="00A846D5" w:rsidP="00BD1406">
      <w:pPr>
        <w:pStyle w:val="Corpsdetexte2"/>
        <w:tabs>
          <w:tab w:val="right" w:leader="dot" w:pos="8931"/>
        </w:tabs>
        <w:overflowPunct/>
        <w:autoSpaceDE/>
        <w:autoSpaceDN/>
        <w:adjustRightInd/>
        <w:spacing w:line="360" w:lineRule="auto"/>
        <w:ind w:right="-144"/>
        <w:jc w:val="both"/>
        <w:textAlignment w:val="auto"/>
        <w:rPr>
          <w:rFonts w:cs="Arial"/>
          <w:sz w:val="22"/>
        </w:rPr>
      </w:pPr>
      <w:r w:rsidRPr="00C04B5D">
        <w:rPr>
          <w:rFonts w:cs="Arial"/>
          <w:sz w:val="22"/>
        </w:rPr>
        <w:t>Fonction :</w:t>
      </w:r>
      <w:r w:rsidRPr="00C04B5D">
        <w:rPr>
          <w:rFonts w:cs="Arial"/>
          <w:sz w:val="22"/>
        </w:rPr>
        <w:tab/>
      </w:r>
    </w:p>
    <w:p w14:paraId="62515F19" w14:textId="77777777" w:rsidR="00A846D5" w:rsidRPr="00C04B5D" w:rsidRDefault="00A846D5" w:rsidP="00BD1406">
      <w:pPr>
        <w:pStyle w:val="Corpsdetexte2"/>
        <w:tabs>
          <w:tab w:val="left" w:leader="dot" w:pos="5103"/>
          <w:tab w:val="left" w:pos="5387"/>
          <w:tab w:val="left" w:pos="5670"/>
          <w:tab w:val="left" w:pos="5812"/>
          <w:tab w:val="right" w:leader="dot" w:pos="8931"/>
        </w:tabs>
        <w:overflowPunct/>
        <w:autoSpaceDE/>
        <w:autoSpaceDN/>
        <w:adjustRightInd/>
        <w:spacing w:line="360" w:lineRule="auto"/>
        <w:ind w:right="-144"/>
        <w:jc w:val="both"/>
        <w:textAlignment w:val="auto"/>
        <w:rPr>
          <w:rFonts w:cs="Arial"/>
          <w:sz w:val="22"/>
        </w:rPr>
      </w:pPr>
      <w:r w:rsidRPr="00C04B5D">
        <w:rPr>
          <w:rFonts w:cs="Arial"/>
          <w:sz w:val="22"/>
        </w:rPr>
        <w:t xml:space="preserve">Tél. : </w:t>
      </w:r>
      <w:r w:rsidRPr="00C04B5D">
        <w:rPr>
          <w:rFonts w:cs="Arial"/>
          <w:sz w:val="22"/>
        </w:rPr>
        <w:tab/>
        <w:t>Tél. portable :</w:t>
      </w:r>
      <w:r w:rsidRPr="00C04B5D">
        <w:rPr>
          <w:rFonts w:cs="Arial"/>
          <w:sz w:val="22"/>
        </w:rPr>
        <w:tab/>
      </w:r>
    </w:p>
    <w:p w14:paraId="431B36DD" w14:textId="77777777" w:rsidR="00A846D5" w:rsidRPr="00C04B5D" w:rsidRDefault="00A846D5" w:rsidP="00BD1406">
      <w:pPr>
        <w:pStyle w:val="Corpsdetexte2"/>
        <w:tabs>
          <w:tab w:val="left" w:pos="851"/>
          <w:tab w:val="right" w:leader="dot" w:pos="8931"/>
        </w:tabs>
        <w:overflowPunct/>
        <w:autoSpaceDE/>
        <w:autoSpaceDN/>
        <w:adjustRightInd/>
        <w:ind w:right="-144"/>
        <w:jc w:val="both"/>
        <w:textAlignment w:val="auto"/>
        <w:rPr>
          <w:rFonts w:cs="Arial"/>
          <w:sz w:val="22"/>
        </w:rPr>
      </w:pPr>
      <w:r w:rsidRPr="00C04B5D">
        <w:rPr>
          <w:rFonts w:cs="Arial"/>
          <w:sz w:val="22"/>
        </w:rPr>
        <w:t xml:space="preserve">E-mail : </w:t>
      </w:r>
      <w:r w:rsidRPr="00C04B5D">
        <w:rPr>
          <w:rFonts w:cs="Arial"/>
          <w:sz w:val="22"/>
        </w:rPr>
        <w:tab/>
      </w:r>
      <w:r w:rsidRPr="00C04B5D">
        <w:rPr>
          <w:rFonts w:cs="Arial"/>
          <w:sz w:val="22"/>
        </w:rPr>
        <w:tab/>
      </w:r>
    </w:p>
    <w:p w14:paraId="238601FE" w14:textId="77777777" w:rsidR="00A846D5" w:rsidRPr="00C04B5D" w:rsidRDefault="00A846D5" w:rsidP="00BD1406">
      <w:pPr>
        <w:pStyle w:val="Corpsdetexte2"/>
        <w:tabs>
          <w:tab w:val="left" w:pos="851"/>
          <w:tab w:val="right" w:leader="dot" w:pos="9639"/>
          <w:tab w:val="left" w:leader="dot" w:pos="10632"/>
        </w:tabs>
        <w:overflowPunct/>
        <w:autoSpaceDE/>
        <w:autoSpaceDN/>
        <w:adjustRightInd/>
        <w:ind w:right="-144"/>
        <w:jc w:val="both"/>
        <w:textAlignment w:val="auto"/>
        <w:rPr>
          <w:rFonts w:cs="Arial"/>
          <w:sz w:val="16"/>
          <w:szCs w:val="14"/>
        </w:rPr>
      </w:pPr>
    </w:p>
    <w:p w14:paraId="57EEA7D8" w14:textId="77777777" w:rsidR="00A846D5" w:rsidRPr="00C04B5D" w:rsidRDefault="00A846D5" w:rsidP="00BD1406">
      <w:pPr>
        <w:tabs>
          <w:tab w:val="left" w:leader="dot" w:pos="6120"/>
          <w:tab w:val="right" w:leader="dot" w:pos="9639"/>
          <w:tab w:val="left" w:leader="dot" w:pos="9720"/>
        </w:tabs>
        <w:spacing w:line="360" w:lineRule="auto"/>
        <w:ind w:right="-144"/>
        <w:jc w:val="both"/>
        <w:rPr>
          <w:rFonts w:ascii="Arial" w:hAnsi="Arial" w:cs="Arial"/>
          <w:b/>
          <w:bCs/>
          <w:sz w:val="22"/>
          <w:szCs w:val="20"/>
        </w:rPr>
      </w:pPr>
      <w:r w:rsidRPr="00C04B5D">
        <w:rPr>
          <w:rFonts w:ascii="Arial" w:hAnsi="Arial" w:cs="Arial"/>
          <w:b/>
          <w:bCs/>
          <w:sz w:val="22"/>
          <w:szCs w:val="20"/>
        </w:rPr>
        <w:t>Définition de l’Immeuble</w:t>
      </w:r>
    </w:p>
    <w:p w14:paraId="08E03651" w14:textId="77777777" w:rsidR="00A846D5" w:rsidRPr="00C04B5D" w:rsidRDefault="00A846D5" w:rsidP="00BD1406">
      <w:pPr>
        <w:tabs>
          <w:tab w:val="right" w:leader="dot" w:pos="8931"/>
        </w:tabs>
        <w:spacing w:line="360" w:lineRule="auto"/>
        <w:ind w:right="-144"/>
        <w:jc w:val="both"/>
        <w:rPr>
          <w:rFonts w:ascii="Arial" w:hAnsi="Arial" w:cs="Arial"/>
          <w:sz w:val="22"/>
          <w:szCs w:val="20"/>
        </w:rPr>
      </w:pPr>
      <w:r w:rsidRPr="00C04B5D">
        <w:rPr>
          <w:rFonts w:ascii="Arial" w:hAnsi="Arial" w:cs="Arial"/>
          <w:sz w:val="22"/>
          <w:szCs w:val="20"/>
        </w:rPr>
        <w:t xml:space="preserve">Nom de l’Immeuble : </w:t>
      </w:r>
      <w:r w:rsidRPr="00C04B5D">
        <w:rPr>
          <w:rFonts w:ascii="Arial" w:hAnsi="Arial" w:cs="Arial"/>
          <w:sz w:val="22"/>
          <w:szCs w:val="20"/>
        </w:rPr>
        <w:tab/>
      </w:r>
    </w:p>
    <w:p w14:paraId="187C4695" w14:textId="77777777" w:rsidR="00A846D5" w:rsidRPr="00C04B5D" w:rsidRDefault="00A846D5" w:rsidP="00BD1406">
      <w:pPr>
        <w:tabs>
          <w:tab w:val="right" w:leader="dot" w:pos="8931"/>
        </w:tabs>
        <w:spacing w:line="360" w:lineRule="auto"/>
        <w:ind w:right="-144"/>
        <w:jc w:val="both"/>
        <w:rPr>
          <w:rFonts w:ascii="Arial" w:hAnsi="Arial" w:cs="Arial"/>
          <w:sz w:val="22"/>
          <w:szCs w:val="20"/>
        </w:rPr>
      </w:pPr>
      <w:r w:rsidRPr="00C04B5D">
        <w:rPr>
          <w:rFonts w:ascii="Arial" w:hAnsi="Arial" w:cs="Arial"/>
          <w:sz w:val="22"/>
          <w:szCs w:val="20"/>
        </w:rPr>
        <w:t xml:space="preserve">Adresse : </w:t>
      </w:r>
      <w:r w:rsidRPr="00C04B5D">
        <w:rPr>
          <w:rFonts w:ascii="Arial" w:hAnsi="Arial" w:cs="Arial"/>
          <w:sz w:val="22"/>
          <w:szCs w:val="20"/>
        </w:rPr>
        <w:tab/>
      </w:r>
    </w:p>
    <w:p w14:paraId="747CCE6C" w14:textId="77777777" w:rsidR="00A846D5" w:rsidRPr="00C04B5D" w:rsidRDefault="00A846D5" w:rsidP="00BD1406">
      <w:pPr>
        <w:tabs>
          <w:tab w:val="left" w:leader="dot" w:pos="3060"/>
          <w:tab w:val="right" w:leader="dot" w:pos="8931"/>
        </w:tabs>
        <w:spacing w:line="480" w:lineRule="auto"/>
        <w:ind w:right="-144"/>
        <w:jc w:val="both"/>
        <w:rPr>
          <w:rFonts w:ascii="Arial" w:hAnsi="Arial" w:cs="Arial"/>
          <w:sz w:val="22"/>
          <w:szCs w:val="20"/>
        </w:rPr>
      </w:pPr>
      <w:r w:rsidRPr="00C04B5D">
        <w:rPr>
          <w:rFonts w:ascii="Arial" w:hAnsi="Arial" w:cs="Arial"/>
          <w:sz w:val="22"/>
          <w:szCs w:val="20"/>
        </w:rPr>
        <w:t xml:space="preserve">Code Postal : </w:t>
      </w:r>
      <w:r w:rsidRPr="00C04B5D">
        <w:rPr>
          <w:rFonts w:ascii="Arial" w:hAnsi="Arial" w:cs="Arial"/>
          <w:sz w:val="22"/>
          <w:szCs w:val="20"/>
        </w:rPr>
        <w:tab/>
        <w:t>Ville :</w:t>
      </w:r>
      <w:r w:rsidRPr="00C04B5D">
        <w:rPr>
          <w:rFonts w:ascii="Arial" w:hAnsi="Arial" w:cs="Arial"/>
          <w:sz w:val="22"/>
          <w:szCs w:val="20"/>
        </w:rPr>
        <w:tab/>
      </w:r>
    </w:p>
    <w:p w14:paraId="173699BD" w14:textId="77777777" w:rsidR="00A846D5" w:rsidRPr="00C04B5D" w:rsidRDefault="00A846D5" w:rsidP="00BD1406">
      <w:pPr>
        <w:tabs>
          <w:tab w:val="left" w:leader="dot" w:pos="6120"/>
          <w:tab w:val="right" w:leader="dot" w:pos="9639"/>
          <w:tab w:val="left" w:leader="dot" w:pos="9720"/>
        </w:tabs>
        <w:spacing w:line="480" w:lineRule="auto"/>
        <w:ind w:right="-144"/>
        <w:jc w:val="both"/>
        <w:rPr>
          <w:rFonts w:ascii="Arial" w:hAnsi="Arial" w:cs="Arial"/>
          <w:sz w:val="22"/>
          <w:szCs w:val="20"/>
        </w:rPr>
      </w:pPr>
      <w:r w:rsidRPr="00C04B5D">
        <w:rPr>
          <w:rFonts w:ascii="Arial" w:hAnsi="Arial" w:cs="Arial"/>
          <w:sz w:val="22"/>
          <w:szCs w:val="20"/>
        </w:rPr>
        <w:t xml:space="preserve">Date de livraison : </w:t>
      </w:r>
      <w:r w:rsidRPr="00C04B5D">
        <w:rPr>
          <w:rFonts w:ascii="Arial" w:hAnsi="Arial" w:cs="Arial"/>
          <w:sz w:val="22"/>
          <w:szCs w:val="20"/>
        </w:rPr>
        <w:tab/>
      </w:r>
    </w:p>
    <w:p w14:paraId="0F3CABC7" w14:textId="77777777" w:rsidR="00A846D5" w:rsidRPr="00C04B5D" w:rsidRDefault="00A846D5" w:rsidP="00BD1406">
      <w:pPr>
        <w:pStyle w:val="Corpsdetexte2"/>
        <w:tabs>
          <w:tab w:val="left" w:pos="851"/>
          <w:tab w:val="right" w:leader="dot" w:pos="9639"/>
          <w:tab w:val="left" w:leader="dot" w:pos="10632"/>
        </w:tabs>
        <w:overflowPunct/>
        <w:autoSpaceDE/>
        <w:autoSpaceDN/>
        <w:adjustRightInd/>
        <w:ind w:right="-144"/>
        <w:jc w:val="both"/>
        <w:textAlignment w:val="auto"/>
        <w:rPr>
          <w:rFonts w:cs="Arial"/>
          <w:sz w:val="2"/>
          <w:szCs w:val="2"/>
        </w:rPr>
      </w:pPr>
    </w:p>
    <w:p w14:paraId="4B4D0999" w14:textId="77777777" w:rsidR="00A846D5" w:rsidRPr="00C04B5D" w:rsidRDefault="00A846D5" w:rsidP="00BD1406">
      <w:pPr>
        <w:tabs>
          <w:tab w:val="left" w:leader="dot" w:pos="6120"/>
          <w:tab w:val="right" w:leader="dot" w:pos="9639"/>
          <w:tab w:val="left" w:leader="dot" w:pos="9720"/>
        </w:tabs>
        <w:spacing w:line="360" w:lineRule="auto"/>
        <w:ind w:right="-144"/>
        <w:jc w:val="both"/>
        <w:rPr>
          <w:rFonts w:ascii="Arial" w:hAnsi="Arial" w:cs="Arial"/>
          <w:b/>
          <w:bCs/>
          <w:sz w:val="22"/>
          <w:szCs w:val="20"/>
        </w:rPr>
      </w:pPr>
      <w:bookmarkStart w:id="2" w:name="_Hlk46250608"/>
      <w:r w:rsidRPr="00C04B5D">
        <w:rPr>
          <w:rFonts w:ascii="Arial" w:hAnsi="Arial" w:cs="Arial"/>
          <w:b/>
          <w:bCs/>
          <w:sz w:val="22"/>
          <w:szCs w:val="20"/>
        </w:rPr>
        <w:t>Autorisation de reproduction et de représentation</w:t>
      </w:r>
    </w:p>
    <w:p w14:paraId="761FE2C7" w14:textId="77777777" w:rsidR="00A846D5" w:rsidRPr="00C04B5D" w:rsidRDefault="00A846D5" w:rsidP="00BD1406">
      <w:pPr>
        <w:tabs>
          <w:tab w:val="left" w:leader="dot" w:pos="8280"/>
          <w:tab w:val="right" w:leader="dot" w:pos="9639"/>
        </w:tabs>
        <w:ind w:right="-144"/>
        <w:jc w:val="both"/>
        <w:rPr>
          <w:rFonts w:ascii="Arial" w:hAnsi="Arial" w:cs="Arial"/>
          <w:i/>
        </w:rPr>
      </w:pPr>
      <w:r w:rsidRPr="00C04B5D">
        <w:rPr>
          <w:rFonts w:ascii="Arial" w:hAnsi="Arial" w:cs="Arial"/>
          <w:i/>
        </w:rPr>
        <w:t>Je soussigné(e)</w:t>
      </w:r>
      <w:r w:rsidRPr="00C04B5D">
        <w:rPr>
          <w:rFonts w:ascii="Arial" w:hAnsi="Arial" w:cs="Arial"/>
          <w:i/>
        </w:rPr>
        <w:tab/>
        <w:t xml:space="preserve"> : </w:t>
      </w:r>
    </w:p>
    <w:p w14:paraId="5361824C" w14:textId="77777777" w:rsidR="00C81E1C" w:rsidRPr="00C04B5D" w:rsidRDefault="00C81E1C" w:rsidP="00BD1406">
      <w:pPr>
        <w:tabs>
          <w:tab w:val="right" w:leader="dot" w:pos="9639"/>
        </w:tabs>
        <w:ind w:right="-144"/>
        <w:jc w:val="both"/>
        <w:rPr>
          <w:rFonts w:ascii="Arial" w:hAnsi="Arial" w:cs="Arial"/>
          <w:i/>
        </w:rPr>
      </w:pPr>
      <w:r w:rsidRPr="00C04B5D">
        <w:rPr>
          <w:rFonts w:ascii="Arial" w:hAnsi="Arial" w:cs="Arial"/>
          <w:i/>
        </w:rPr>
        <w:t>déclare et garantis avoir obtenu toutes les autorisations nécessaires à la reproduction et à la représentation de tout ou partie des éléments du dossier présenté (notamment architecte, maître d’ouvrage, photographe…), et autorise en conséquence GROUPE MONITEUR à reproduire et représenter ces éléments dans tout media, quel qu’en soit le support (notamment le site www.salonsimi.com), susceptible de traiter des Grands Prix SIMI de l’année 2023 ainsi que pour une reproduction, par l’Organisateur, sur les documents promotionnels des Grands Prix SIMI de l’année 2024. Tous les éléments fournis (notamment photos) mentionneront le nom de leur auteur (nom du photographe et/ou de l’agence photo…). Ces autorisations devront pouvoir intervenir sans obligation d’aucune sorte à la charge de l’Organisateur.</w:t>
      </w:r>
    </w:p>
    <w:p w14:paraId="41D41EB3" w14:textId="77777777" w:rsidR="00C81E1C" w:rsidRPr="00C04B5D" w:rsidRDefault="00C81E1C" w:rsidP="00BD1406">
      <w:pPr>
        <w:tabs>
          <w:tab w:val="right" w:leader="dot" w:pos="9639"/>
        </w:tabs>
        <w:ind w:right="-144"/>
        <w:jc w:val="both"/>
        <w:rPr>
          <w:rFonts w:ascii="Arial" w:hAnsi="Arial" w:cs="Arial"/>
          <w:i/>
        </w:rPr>
      </w:pPr>
      <w:r w:rsidRPr="00C04B5D">
        <w:rPr>
          <w:rFonts w:ascii="Arial" w:hAnsi="Arial" w:cs="Arial"/>
          <w:i/>
        </w:rPr>
        <w:t>Je garantis cette dernière de tout recours à cet égard.</w:t>
      </w:r>
    </w:p>
    <w:p w14:paraId="46191C56" w14:textId="77777777" w:rsidR="00A846D5" w:rsidRPr="00C04B5D" w:rsidRDefault="00C81E1C" w:rsidP="00BD1406">
      <w:pPr>
        <w:tabs>
          <w:tab w:val="right" w:leader="dot" w:pos="9639"/>
        </w:tabs>
        <w:ind w:right="-144"/>
        <w:jc w:val="both"/>
        <w:rPr>
          <w:rFonts w:ascii="Arial" w:hAnsi="Arial" w:cs="Arial"/>
          <w:i/>
        </w:rPr>
      </w:pPr>
      <w:r w:rsidRPr="00C04B5D">
        <w:rPr>
          <w:rFonts w:ascii="Arial" w:hAnsi="Arial" w:cs="Arial"/>
          <w:i/>
        </w:rPr>
        <w:t>J’atteste avoir pris connaissance et accepte, sans restriction ni réserve, le règlement ci-après.</w:t>
      </w:r>
    </w:p>
    <w:p w14:paraId="5B08B5D1" w14:textId="77777777" w:rsidR="00C81E1C" w:rsidRPr="00C04B5D" w:rsidRDefault="00C81E1C" w:rsidP="00BD1406">
      <w:pPr>
        <w:tabs>
          <w:tab w:val="right" w:leader="dot" w:pos="9639"/>
        </w:tabs>
        <w:ind w:right="-144"/>
        <w:jc w:val="both"/>
        <w:rPr>
          <w:rFonts w:ascii="Arial" w:hAnsi="Arial" w:cs="Arial"/>
        </w:rPr>
      </w:pPr>
    </w:p>
    <w:p w14:paraId="1E25BA46" w14:textId="77777777" w:rsidR="00E06B2B" w:rsidRPr="00C04B5D" w:rsidRDefault="00E06B2B" w:rsidP="00BD1406">
      <w:pPr>
        <w:pStyle w:val="Titre"/>
        <w:numPr>
          <w:ilvl w:val="0"/>
          <w:numId w:val="1"/>
        </w:numPr>
        <w:tabs>
          <w:tab w:val="clear" w:pos="720"/>
          <w:tab w:val="num" w:pos="360"/>
          <w:tab w:val="left" w:leader="dot" w:pos="2160"/>
          <w:tab w:val="right" w:leader="dot" w:pos="9639"/>
        </w:tabs>
        <w:ind w:left="360" w:right="-144"/>
        <w:jc w:val="both"/>
        <w:rPr>
          <w:rFonts w:ascii="Arial" w:hAnsi="Arial" w:cs="Arial"/>
          <w:b/>
          <w:bCs/>
          <w:sz w:val="24"/>
        </w:rPr>
      </w:pPr>
      <w:r w:rsidRPr="00C04B5D">
        <w:rPr>
          <w:rFonts w:ascii="Arial" w:hAnsi="Arial" w:cs="Arial"/>
          <w:sz w:val="24"/>
        </w:rPr>
        <w:t>Je souhaite que le SIMI m’adresse par mail une facture à l’adresse suivante : ……………………</w:t>
      </w:r>
    </w:p>
    <w:p w14:paraId="22D46818" w14:textId="77777777" w:rsidR="00E06B2B" w:rsidRPr="00C04B5D" w:rsidRDefault="00E06B2B" w:rsidP="00BD1406">
      <w:pPr>
        <w:pStyle w:val="Titre"/>
        <w:tabs>
          <w:tab w:val="left" w:leader="dot" w:pos="2160"/>
          <w:tab w:val="right" w:leader="dot" w:pos="9639"/>
        </w:tabs>
        <w:ind w:right="-144"/>
        <w:jc w:val="both"/>
        <w:rPr>
          <w:rFonts w:ascii="Arial" w:hAnsi="Arial" w:cs="Arial"/>
          <w:sz w:val="24"/>
        </w:rPr>
      </w:pPr>
      <w:proofErr w:type="gramStart"/>
      <w:r w:rsidRPr="00C04B5D">
        <w:rPr>
          <w:rFonts w:ascii="Arial" w:hAnsi="Arial" w:cs="Arial"/>
          <w:sz w:val="24"/>
        </w:rPr>
        <w:t>pour</w:t>
      </w:r>
      <w:proofErr w:type="gramEnd"/>
      <w:r w:rsidRPr="00C04B5D">
        <w:rPr>
          <w:rFonts w:ascii="Arial" w:hAnsi="Arial" w:cs="Arial"/>
          <w:sz w:val="24"/>
        </w:rPr>
        <w:t xml:space="preserve"> le règlement de ces frais de dossiers par virement bancaire.</w:t>
      </w:r>
    </w:p>
    <w:p w14:paraId="16DEB4AB" w14:textId="77777777" w:rsidR="00E06B2B" w:rsidRPr="00C04B5D" w:rsidRDefault="00E06B2B" w:rsidP="00BD1406">
      <w:pPr>
        <w:tabs>
          <w:tab w:val="right" w:leader="dot" w:pos="9639"/>
        </w:tabs>
        <w:ind w:right="-144"/>
        <w:jc w:val="both"/>
        <w:rPr>
          <w:rFonts w:ascii="Arial" w:hAnsi="Arial" w:cs="Arial"/>
        </w:rPr>
      </w:pPr>
    </w:p>
    <w:p w14:paraId="13C56658" w14:textId="77777777" w:rsidR="00C81E1C" w:rsidRPr="00C04B5D" w:rsidRDefault="00E06B2B" w:rsidP="00BD1406">
      <w:pPr>
        <w:pStyle w:val="Titre"/>
        <w:numPr>
          <w:ilvl w:val="0"/>
          <w:numId w:val="1"/>
        </w:numPr>
        <w:tabs>
          <w:tab w:val="clear" w:pos="720"/>
          <w:tab w:val="num" w:pos="360"/>
          <w:tab w:val="left" w:leader="dot" w:pos="2160"/>
          <w:tab w:val="right" w:leader="dot" w:pos="9639"/>
        </w:tabs>
        <w:ind w:left="360" w:right="-144"/>
        <w:jc w:val="both"/>
        <w:rPr>
          <w:rFonts w:ascii="Arial" w:hAnsi="Arial" w:cs="Arial"/>
          <w:b/>
          <w:bCs/>
          <w:sz w:val="24"/>
        </w:rPr>
      </w:pPr>
      <w:r w:rsidRPr="00C04B5D">
        <w:rPr>
          <w:rFonts w:ascii="Arial" w:hAnsi="Arial" w:cs="Arial"/>
          <w:sz w:val="24"/>
        </w:rPr>
        <w:t>Je transmets le règlement des frais de dossiers</w:t>
      </w:r>
      <w:r w:rsidR="00C81E1C" w:rsidRPr="00C04B5D">
        <w:rPr>
          <w:rFonts w:ascii="Arial" w:hAnsi="Arial" w:cs="Arial"/>
          <w:sz w:val="24"/>
        </w:rPr>
        <w:t xml:space="preserve"> : </w:t>
      </w:r>
    </w:p>
    <w:p w14:paraId="40C91732" w14:textId="77777777" w:rsidR="00C81E1C" w:rsidRPr="00C04B5D" w:rsidRDefault="00E06B2B" w:rsidP="00BD1406">
      <w:pPr>
        <w:pStyle w:val="Titre"/>
        <w:numPr>
          <w:ilvl w:val="0"/>
          <w:numId w:val="1"/>
        </w:numPr>
        <w:tabs>
          <w:tab w:val="clear" w:pos="720"/>
          <w:tab w:val="num" w:pos="360"/>
          <w:tab w:val="left" w:leader="dot" w:pos="2160"/>
          <w:tab w:val="right" w:leader="dot" w:pos="9639"/>
        </w:tabs>
        <w:ind w:left="360" w:right="-144"/>
        <w:jc w:val="both"/>
        <w:rPr>
          <w:rFonts w:ascii="Arial" w:hAnsi="Arial" w:cs="Arial"/>
          <w:b/>
          <w:bCs/>
          <w:sz w:val="24"/>
        </w:rPr>
      </w:pPr>
      <w:r w:rsidRPr="00C04B5D">
        <w:rPr>
          <w:rFonts w:ascii="Arial" w:hAnsi="Arial" w:cs="Arial"/>
          <w:sz w:val="24"/>
        </w:rPr>
        <w:t>1 800€ H.T. (2 160€ T.T.C.)</w:t>
      </w:r>
      <w:r w:rsidR="00C81E1C" w:rsidRPr="00C04B5D">
        <w:rPr>
          <w:rFonts w:ascii="Arial" w:hAnsi="Arial" w:cs="Arial"/>
          <w:sz w:val="24"/>
        </w:rPr>
        <w:t xml:space="preserve"> société exposante au SIMI à la date de soumission de la candidature</w:t>
      </w:r>
    </w:p>
    <w:p w14:paraId="69AD4CD6" w14:textId="77777777" w:rsidR="00C81E1C" w:rsidRPr="00C04B5D" w:rsidRDefault="00C81E1C" w:rsidP="00BD1406">
      <w:pPr>
        <w:pStyle w:val="Titre"/>
        <w:numPr>
          <w:ilvl w:val="0"/>
          <w:numId w:val="1"/>
        </w:numPr>
        <w:tabs>
          <w:tab w:val="clear" w:pos="720"/>
          <w:tab w:val="num" w:pos="360"/>
          <w:tab w:val="left" w:leader="dot" w:pos="2160"/>
          <w:tab w:val="right" w:leader="dot" w:pos="9639"/>
        </w:tabs>
        <w:ind w:left="360" w:right="-144"/>
        <w:jc w:val="both"/>
        <w:rPr>
          <w:rFonts w:ascii="Arial" w:hAnsi="Arial" w:cs="Arial"/>
          <w:b/>
          <w:bCs/>
          <w:sz w:val="24"/>
        </w:rPr>
      </w:pPr>
      <w:r w:rsidRPr="00C04B5D">
        <w:rPr>
          <w:rFonts w:ascii="Arial" w:hAnsi="Arial" w:cs="Arial"/>
          <w:sz w:val="24"/>
        </w:rPr>
        <w:t>2 400€ H.T. (2 880€ T.T.C.)</w:t>
      </w:r>
      <w:r w:rsidR="00E06B2B" w:rsidRPr="00C04B5D">
        <w:rPr>
          <w:rFonts w:ascii="Arial" w:hAnsi="Arial" w:cs="Arial"/>
          <w:b/>
          <w:bCs/>
          <w:sz w:val="24"/>
        </w:rPr>
        <w:t xml:space="preserve"> </w:t>
      </w:r>
      <w:r w:rsidRPr="00C04B5D">
        <w:rPr>
          <w:rFonts w:ascii="Arial" w:hAnsi="Arial" w:cs="Arial"/>
          <w:sz w:val="24"/>
        </w:rPr>
        <w:t>société non exposante au SIMI</w:t>
      </w:r>
    </w:p>
    <w:p w14:paraId="3A6902B8" w14:textId="77777777" w:rsidR="00E06B2B" w:rsidRPr="00C04B5D" w:rsidRDefault="00E06B2B" w:rsidP="00BD1406">
      <w:pPr>
        <w:pStyle w:val="Titre"/>
        <w:tabs>
          <w:tab w:val="left" w:leader="dot" w:pos="2160"/>
          <w:tab w:val="right" w:leader="dot" w:pos="9639"/>
        </w:tabs>
        <w:ind w:left="360" w:right="-144"/>
        <w:jc w:val="both"/>
        <w:rPr>
          <w:rFonts w:ascii="Arial" w:hAnsi="Arial" w:cs="Arial"/>
          <w:b/>
          <w:bCs/>
          <w:sz w:val="24"/>
        </w:rPr>
      </w:pPr>
      <w:proofErr w:type="gramStart"/>
      <w:r w:rsidRPr="00C04B5D">
        <w:rPr>
          <w:rFonts w:ascii="Arial" w:hAnsi="Arial" w:cs="Arial"/>
          <w:sz w:val="24"/>
        </w:rPr>
        <w:t>par</w:t>
      </w:r>
      <w:proofErr w:type="gramEnd"/>
      <w:r w:rsidRPr="00C04B5D">
        <w:rPr>
          <w:rFonts w:ascii="Arial" w:hAnsi="Arial" w:cs="Arial"/>
          <w:sz w:val="24"/>
        </w:rPr>
        <w:t xml:space="preserve"> chèque à l’ordre de SIMI à l’adresse suivante</w:t>
      </w:r>
      <w:r w:rsidR="00C81E1C" w:rsidRPr="00C04B5D">
        <w:rPr>
          <w:rFonts w:ascii="Arial" w:hAnsi="Arial" w:cs="Arial"/>
          <w:sz w:val="24"/>
        </w:rPr>
        <w:t> :</w:t>
      </w:r>
    </w:p>
    <w:p w14:paraId="207CCF61" w14:textId="77777777" w:rsidR="00C81E1C" w:rsidRPr="00C04B5D" w:rsidRDefault="00E06B2B" w:rsidP="00BD1406">
      <w:pPr>
        <w:pStyle w:val="Titre"/>
        <w:tabs>
          <w:tab w:val="left" w:leader="dot" w:pos="2160"/>
          <w:tab w:val="right" w:leader="dot" w:pos="9639"/>
        </w:tabs>
        <w:ind w:right="-144"/>
        <w:jc w:val="both"/>
        <w:rPr>
          <w:rFonts w:ascii="Arial" w:hAnsi="Arial" w:cs="Arial"/>
          <w:sz w:val="24"/>
        </w:rPr>
      </w:pPr>
      <w:r w:rsidRPr="00C04B5D">
        <w:rPr>
          <w:rFonts w:ascii="Arial" w:hAnsi="Arial" w:cs="Arial"/>
          <w:sz w:val="24"/>
        </w:rPr>
        <w:t xml:space="preserve">     </w:t>
      </w:r>
    </w:p>
    <w:p w14:paraId="578514F0" w14:textId="77777777" w:rsidR="00E06B2B" w:rsidRPr="00C04B5D" w:rsidRDefault="00E06B2B" w:rsidP="00BD1406">
      <w:pPr>
        <w:pStyle w:val="Titre"/>
        <w:tabs>
          <w:tab w:val="left" w:leader="dot" w:pos="2160"/>
          <w:tab w:val="right" w:leader="dot" w:pos="9639"/>
        </w:tabs>
        <w:ind w:right="-144" w:firstLine="360"/>
        <w:jc w:val="both"/>
        <w:rPr>
          <w:rFonts w:ascii="Arial" w:hAnsi="Arial" w:cs="Arial"/>
          <w:sz w:val="24"/>
        </w:rPr>
      </w:pPr>
      <w:r w:rsidRPr="00C04B5D">
        <w:rPr>
          <w:rFonts w:ascii="Arial" w:hAnsi="Arial" w:cs="Arial"/>
          <w:sz w:val="24"/>
        </w:rPr>
        <w:t>Salon SIMI</w:t>
      </w:r>
    </w:p>
    <w:p w14:paraId="2BD64DD7" w14:textId="77777777" w:rsidR="00E06B2B" w:rsidRPr="00C04B5D" w:rsidRDefault="003159CB" w:rsidP="00BD1406">
      <w:pPr>
        <w:pStyle w:val="Titre"/>
        <w:tabs>
          <w:tab w:val="left" w:leader="dot" w:pos="2160"/>
          <w:tab w:val="right" w:leader="dot" w:pos="9639"/>
        </w:tabs>
        <w:ind w:right="-144" w:firstLine="360"/>
        <w:jc w:val="both"/>
        <w:rPr>
          <w:rFonts w:ascii="Arial" w:hAnsi="Arial" w:cs="Arial"/>
          <w:sz w:val="24"/>
        </w:rPr>
      </w:pPr>
      <w:r w:rsidRPr="00C04B5D">
        <w:rPr>
          <w:rFonts w:ascii="Arial" w:hAnsi="Arial" w:cs="Arial"/>
          <w:sz w:val="24"/>
        </w:rPr>
        <w:t>GROUPE MONITEUR</w:t>
      </w:r>
    </w:p>
    <w:p w14:paraId="5E470E82" w14:textId="77777777" w:rsidR="00E06B2B" w:rsidRPr="00C04B5D" w:rsidRDefault="00E06B2B" w:rsidP="00BD1406">
      <w:pPr>
        <w:pStyle w:val="Titre"/>
        <w:tabs>
          <w:tab w:val="left" w:leader="dot" w:pos="2160"/>
          <w:tab w:val="right" w:leader="dot" w:pos="9639"/>
        </w:tabs>
        <w:ind w:right="-144"/>
        <w:jc w:val="both"/>
        <w:rPr>
          <w:rFonts w:ascii="Arial" w:hAnsi="Arial" w:cs="Arial"/>
          <w:sz w:val="24"/>
        </w:rPr>
      </w:pPr>
      <w:r w:rsidRPr="00C04B5D">
        <w:rPr>
          <w:rFonts w:ascii="Arial" w:hAnsi="Arial" w:cs="Arial"/>
          <w:sz w:val="24"/>
        </w:rPr>
        <w:t xml:space="preserve">     10, Place du Général de Gaulle</w:t>
      </w:r>
    </w:p>
    <w:p w14:paraId="27ED45FD" w14:textId="77777777" w:rsidR="00E06B2B" w:rsidRPr="00C04B5D" w:rsidRDefault="00E06B2B" w:rsidP="00BD1406">
      <w:pPr>
        <w:pStyle w:val="Titre"/>
        <w:tabs>
          <w:tab w:val="left" w:leader="dot" w:pos="2160"/>
          <w:tab w:val="right" w:leader="dot" w:pos="9639"/>
        </w:tabs>
        <w:ind w:right="-144"/>
        <w:jc w:val="both"/>
        <w:rPr>
          <w:rFonts w:ascii="Arial" w:hAnsi="Arial" w:cs="Arial"/>
          <w:sz w:val="24"/>
        </w:rPr>
      </w:pPr>
      <w:r w:rsidRPr="00C04B5D">
        <w:rPr>
          <w:rFonts w:ascii="Arial" w:hAnsi="Arial" w:cs="Arial"/>
          <w:sz w:val="24"/>
        </w:rPr>
        <w:t xml:space="preserve">     La Croix de </w:t>
      </w:r>
      <w:proofErr w:type="spellStart"/>
      <w:r w:rsidRPr="00C04B5D">
        <w:rPr>
          <w:rFonts w:ascii="Arial" w:hAnsi="Arial" w:cs="Arial"/>
          <w:sz w:val="24"/>
        </w:rPr>
        <w:t>Berny</w:t>
      </w:r>
      <w:proofErr w:type="spellEnd"/>
    </w:p>
    <w:p w14:paraId="61D358B3" w14:textId="77777777" w:rsidR="00E06B2B" w:rsidRPr="00C04B5D" w:rsidRDefault="00E06B2B" w:rsidP="00BD1406">
      <w:pPr>
        <w:pStyle w:val="Titre"/>
        <w:tabs>
          <w:tab w:val="left" w:leader="dot" w:pos="2160"/>
          <w:tab w:val="right" w:leader="dot" w:pos="9639"/>
        </w:tabs>
        <w:ind w:right="-144"/>
        <w:jc w:val="both"/>
        <w:rPr>
          <w:rFonts w:ascii="Arial" w:hAnsi="Arial" w:cs="Arial"/>
          <w:sz w:val="24"/>
        </w:rPr>
      </w:pPr>
      <w:r w:rsidRPr="00C04B5D">
        <w:rPr>
          <w:rFonts w:ascii="Arial" w:hAnsi="Arial" w:cs="Arial"/>
          <w:sz w:val="24"/>
        </w:rPr>
        <w:t xml:space="preserve">     BP 20156 </w:t>
      </w:r>
    </w:p>
    <w:p w14:paraId="152D1F1C" w14:textId="77777777" w:rsidR="00E06B2B" w:rsidRPr="00C04B5D" w:rsidRDefault="00E06B2B" w:rsidP="00BD1406">
      <w:pPr>
        <w:pStyle w:val="Titre"/>
        <w:tabs>
          <w:tab w:val="left" w:leader="dot" w:pos="2160"/>
          <w:tab w:val="right" w:leader="dot" w:pos="9639"/>
        </w:tabs>
        <w:ind w:right="-144"/>
        <w:jc w:val="both"/>
        <w:rPr>
          <w:rFonts w:ascii="Arial" w:hAnsi="Arial" w:cs="Arial"/>
          <w:sz w:val="24"/>
        </w:rPr>
      </w:pPr>
      <w:r w:rsidRPr="00C04B5D">
        <w:rPr>
          <w:rFonts w:ascii="Arial" w:hAnsi="Arial" w:cs="Arial"/>
          <w:sz w:val="24"/>
        </w:rPr>
        <w:t xml:space="preserve">     92186 ANTONY Cedex</w:t>
      </w:r>
    </w:p>
    <w:p w14:paraId="0AD9C6F4" w14:textId="77777777" w:rsidR="00EA507F" w:rsidRPr="00C04B5D" w:rsidRDefault="00EA507F" w:rsidP="00BD1406">
      <w:pPr>
        <w:pStyle w:val="Titre"/>
        <w:tabs>
          <w:tab w:val="left" w:leader="dot" w:pos="2160"/>
          <w:tab w:val="right" w:leader="dot" w:pos="9639"/>
        </w:tabs>
        <w:ind w:right="-144"/>
        <w:jc w:val="both"/>
        <w:rPr>
          <w:rFonts w:ascii="Arial" w:hAnsi="Arial" w:cs="Arial"/>
          <w:b/>
          <w:bCs/>
          <w:sz w:val="20"/>
          <w:szCs w:val="20"/>
        </w:rPr>
      </w:pPr>
      <w:r w:rsidRPr="00C04B5D">
        <w:rPr>
          <w:rFonts w:ascii="Arial" w:hAnsi="Arial" w:cs="Arial"/>
          <w:b/>
          <w:bCs/>
          <w:sz w:val="20"/>
          <w:szCs w:val="20"/>
        </w:rPr>
        <w:br w:type="page"/>
      </w:r>
    </w:p>
    <w:p w14:paraId="5C3B9FEF" w14:textId="77777777" w:rsidR="00EA507F" w:rsidRPr="00C04B5D" w:rsidRDefault="00EA507F" w:rsidP="00BD1406">
      <w:pPr>
        <w:jc w:val="both"/>
        <w:rPr>
          <w:rFonts w:ascii="Arial" w:hAnsi="Arial" w:cs="Arial"/>
          <w:sz w:val="22"/>
          <w:szCs w:val="22"/>
        </w:rPr>
      </w:pPr>
      <w:r w:rsidRPr="00C04B5D">
        <w:rPr>
          <w:rFonts w:ascii="Arial" w:hAnsi="Arial" w:cs="Arial"/>
        </w:rPr>
        <w:lastRenderedPageBreak/>
        <w:t xml:space="preserve">Les informations à caractère personnel des candidats recueillies ci-dessus dans le cadre du présent concours sont traitées conformément aux réglementations en vigueur. Elles sont nécessaires à la prise en compte et au traitement de leur candidature. </w:t>
      </w:r>
      <w:bookmarkStart w:id="3" w:name="_Hlk35425920"/>
      <w:r w:rsidRPr="00C04B5D">
        <w:rPr>
          <w:rFonts w:ascii="Arial" w:hAnsi="Arial" w:cs="Arial"/>
        </w:rPr>
        <w:t>Ces données font l'objet d'un traitement automatisé et sont conservées dans un fichier informatique que l’Organisateur ou toute société du groupe Infopro Digital pourra utiliser pour son compte ou celui de ses clients afin d’envoyer aux candidats des propositions en vue de participer à des évènements professionnels ou pour des produits et/ou services utiles à leur activité professionnelle ainsi que les intégrer dans des annuaires professionnels.</w:t>
      </w:r>
    </w:p>
    <w:p w14:paraId="75975DA0" w14:textId="77777777" w:rsidR="00EA507F" w:rsidRPr="00C04B5D" w:rsidRDefault="00EA507F" w:rsidP="00BD1406">
      <w:pPr>
        <w:jc w:val="both"/>
        <w:rPr>
          <w:rFonts w:ascii="Arial" w:hAnsi="Arial" w:cs="Arial"/>
        </w:rPr>
      </w:pPr>
      <w:r w:rsidRPr="00C04B5D">
        <w:rPr>
          <w:rFonts w:ascii="Arial" w:hAnsi="Arial" w:cs="Arial"/>
        </w:rPr>
        <w:t xml:space="preserve">Les candidats disposent d'un droit d'accès, de rectification et d'opposition aux données les concernant et peuvent exercer ce droit par demande écrite adressée à l'adresse suivante : </w:t>
      </w:r>
      <w:hyperlink r:id="rId19" w:history="1">
        <w:r w:rsidR="003159CB" w:rsidRPr="00C04B5D">
          <w:rPr>
            <w:rStyle w:val="Lienhypertexte"/>
            <w:rFonts w:ascii="Arial" w:hAnsi="Arial" w:cs="Arial"/>
          </w:rPr>
          <w:t>simi-prix@infopro-digital.com</w:t>
        </w:r>
      </w:hyperlink>
      <w:r w:rsidRPr="00C04B5D">
        <w:rPr>
          <w:rFonts w:ascii="Arial" w:hAnsi="Arial" w:cs="Arial"/>
        </w:rPr>
        <w:t>.</w:t>
      </w:r>
    </w:p>
    <w:p w14:paraId="2B0FAD8E" w14:textId="77777777" w:rsidR="00EA507F" w:rsidRPr="00C04B5D" w:rsidRDefault="00EA507F" w:rsidP="00BD1406">
      <w:pPr>
        <w:jc w:val="both"/>
        <w:rPr>
          <w:rFonts w:ascii="Arial" w:hAnsi="Arial" w:cs="Arial"/>
        </w:rPr>
      </w:pPr>
      <w:r w:rsidRPr="00C04B5D">
        <w:rPr>
          <w:rFonts w:ascii="Arial" w:hAnsi="Arial" w:cs="Arial"/>
        </w:rPr>
        <w:t xml:space="preserve">La Charte Données Personnelles du groupe Infopro Digital est accessible à l’adresse suivante : </w:t>
      </w:r>
      <w:hyperlink r:id="rId20" w:history="1">
        <w:r w:rsidR="00521855" w:rsidRPr="00C04B5D">
          <w:rPr>
            <w:rStyle w:val="Lienhypertexte"/>
            <w:rFonts w:ascii="Arial" w:hAnsi="Arial" w:cs="Arial"/>
          </w:rPr>
          <w:t>https://www.infopro-digital.com/fr/rgpd/</w:t>
        </w:r>
      </w:hyperlink>
    </w:p>
    <w:bookmarkEnd w:id="3"/>
    <w:p w14:paraId="4B1F511A" w14:textId="77777777" w:rsidR="00EA507F" w:rsidRPr="00C04B5D" w:rsidRDefault="00EA507F" w:rsidP="00BD1406">
      <w:pPr>
        <w:jc w:val="both"/>
        <w:rPr>
          <w:rFonts w:ascii="Arial" w:hAnsi="Arial" w:cs="Arial"/>
        </w:rPr>
      </w:pPr>
    </w:p>
    <w:p w14:paraId="2FABBFDE" w14:textId="77777777" w:rsidR="00EA507F" w:rsidRPr="00C04B5D" w:rsidRDefault="00EA507F" w:rsidP="00BD1406">
      <w:pPr>
        <w:jc w:val="center"/>
        <w:rPr>
          <w:rFonts w:ascii="Arial" w:hAnsi="Arial" w:cs="Arial"/>
          <w:b/>
          <w:bCs/>
        </w:rPr>
      </w:pPr>
      <w:r w:rsidRPr="00C04B5D">
        <w:rPr>
          <w:rFonts w:ascii="Arial" w:hAnsi="Arial" w:cs="Arial"/>
          <w:b/>
          <w:bCs/>
        </w:rPr>
        <w:t>Vous acceptez que vos données à caractère personnel soient transmises à nos partenaires afin de vous envoyer des propositions pour des produits ou des services analogues et/ou utiles à votre activité professionnelle</w:t>
      </w:r>
    </w:p>
    <w:p w14:paraId="0C14ADEE" w14:textId="77777777" w:rsidR="00EA507F" w:rsidRPr="00C04B5D" w:rsidRDefault="00EA507F" w:rsidP="00BD1406">
      <w:pPr>
        <w:jc w:val="center"/>
        <w:rPr>
          <w:b/>
          <w:bCs/>
        </w:rPr>
      </w:pPr>
      <w:r w:rsidRPr="00C04B5D">
        <w:rPr>
          <w:rFonts w:ascii="Wingdings 2" w:hAnsi="Wingdings 2"/>
          <w:b/>
          <w:bCs/>
        </w:rPr>
        <w:t></w:t>
      </w:r>
      <w:r w:rsidRPr="00C04B5D">
        <w:rPr>
          <w:b/>
          <w:bCs/>
        </w:rPr>
        <w:t xml:space="preserve"> </w:t>
      </w:r>
      <w:r w:rsidRPr="00C04B5D">
        <w:rPr>
          <w:rFonts w:ascii="Arial" w:hAnsi="Arial" w:cs="Arial"/>
          <w:b/>
          <w:bCs/>
        </w:rPr>
        <w:t>OUI</w:t>
      </w:r>
      <w:r w:rsidRPr="00C04B5D">
        <w:rPr>
          <w:b/>
          <w:bCs/>
        </w:rPr>
        <w:t xml:space="preserve">                 </w:t>
      </w:r>
      <w:r w:rsidRPr="00C04B5D">
        <w:rPr>
          <w:rFonts w:ascii="Wingdings 2" w:hAnsi="Wingdings 2"/>
          <w:b/>
          <w:bCs/>
        </w:rPr>
        <w:t></w:t>
      </w:r>
      <w:r w:rsidRPr="00C04B5D">
        <w:rPr>
          <w:b/>
          <w:bCs/>
        </w:rPr>
        <w:t xml:space="preserve"> </w:t>
      </w:r>
      <w:r w:rsidRPr="00C04B5D">
        <w:rPr>
          <w:rFonts w:ascii="Arial" w:hAnsi="Arial" w:cs="Arial"/>
          <w:b/>
          <w:bCs/>
        </w:rPr>
        <w:t>NON</w:t>
      </w:r>
    </w:p>
    <w:bookmarkEnd w:id="2"/>
    <w:p w14:paraId="65F9C3DC" w14:textId="77777777" w:rsidR="00EA507F" w:rsidRPr="00C04B5D" w:rsidRDefault="00EA507F" w:rsidP="00BD1406">
      <w:pPr>
        <w:pStyle w:val="Titre"/>
        <w:tabs>
          <w:tab w:val="left" w:leader="dot" w:pos="2160"/>
          <w:tab w:val="right" w:leader="dot" w:pos="9639"/>
        </w:tabs>
        <w:ind w:right="-144"/>
        <w:jc w:val="both"/>
        <w:rPr>
          <w:rFonts w:ascii="Arial" w:hAnsi="Arial" w:cs="Arial"/>
          <w:b/>
          <w:bCs/>
          <w:sz w:val="20"/>
          <w:szCs w:val="20"/>
        </w:rPr>
      </w:pPr>
    </w:p>
    <w:p w14:paraId="5023141B" w14:textId="77777777" w:rsidR="00EA507F" w:rsidRPr="00C04B5D" w:rsidRDefault="00EA507F" w:rsidP="00BD1406">
      <w:pPr>
        <w:pStyle w:val="Titre"/>
        <w:tabs>
          <w:tab w:val="left" w:leader="dot" w:pos="2160"/>
          <w:tab w:val="right" w:leader="dot" w:pos="9639"/>
        </w:tabs>
        <w:ind w:right="-144"/>
        <w:jc w:val="both"/>
        <w:rPr>
          <w:rFonts w:ascii="Arial" w:hAnsi="Arial" w:cs="Arial"/>
          <w:b/>
          <w:bCs/>
          <w:sz w:val="20"/>
          <w:szCs w:val="20"/>
        </w:rPr>
      </w:pPr>
    </w:p>
    <w:p w14:paraId="1F3B1409" w14:textId="77777777" w:rsidR="00A846D5" w:rsidRPr="00C04B5D" w:rsidRDefault="00A846D5" w:rsidP="00BD1406">
      <w:pPr>
        <w:pStyle w:val="Titre"/>
        <w:tabs>
          <w:tab w:val="left" w:leader="dot" w:pos="2160"/>
          <w:tab w:val="right" w:leader="dot" w:pos="9639"/>
        </w:tabs>
        <w:ind w:right="-144"/>
        <w:jc w:val="both"/>
        <w:rPr>
          <w:rFonts w:ascii="Arial" w:hAnsi="Arial" w:cs="Arial"/>
          <w:sz w:val="12"/>
          <w:szCs w:val="14"/>
        </w:rPr>
      </w:pPr>
    </w:p>
    <w:p w14:paraId="1115409D" w14:textId="77777777" w:rsidR="00A846D5" w:rsidRPr="00C04B5D" w:rsidRDefault="00A846D5" w:rsidP="00BD1406">
      <w:pPr>
        <w:tabs>
          <w:tab w:val="right" w:leader="dot" w:pos="8647"/>
        </w:tabs>
        <w:ind w:right="-144"/>
        <w:jc w:val="center"/>
        <w:rPr>
          <w:rFonts w:ascii="Arial" w:hAnsi="Arial" w:cs="Arial"/>
          <w:b/>
          <w:bCs/>
          <w:szCs w:val="22"/>
        </w:rPr>
      </w:pPr>
      <w:r w:rsidRPr="00C04B5D">
        <w:rPr>
          <w:rFonts w:ascii="Arial" w:hAnsi="Arial" w:cs="Arial"/>
          <w:b/>
          <w:bCs/>
          <w:i/>
          <w:szCs w:val="22"/>
        </w:rPr>
        <w:t>ATTENTION :</w:t>
      </w:r>
      <w:r w:rsidRPr="00C04B5D">
        <w:rPr>
          <w:rFonts w:ascii="Arial" w:hAnsi="Arial" w:cs="Arial"/>
          <w:b/>
          <w:bCs/>
          <w:szCs w:val="22"/>
        </w:rPr>
        <w:t xml:space="preserve"> Les candidatures devront être adressées au plus tard</w:t>
      </w:r>
    </w:p>
    <w:p w14:paraId="509FC822" w14:textId="21D02066" w:rsidR="00C02D0D" w:rsidRPr="00C04B5D" w:rsidRDefault="00E8604A" w:rsidP="00BD1406">
      <w:pPr>
        <w:tabs>
          <w:tab w:val="right" w:leader="dot" w:pos="8647"/>
          <w:tab w:val="right" w:leader="dot" w:pos="9639"/>
        </w:tabs>
        <w:ind w:right="-144"/>
        <w:jc w:val="center"/>
        <w:rPr>
          <w:rFonts w:ascii="Arial" w:hAnsi="Arial" w:cs="Arial"/>
          <w:b/>
          <w:bCs/>
          <w:szCs w:val="22"/>
        </w:rPr>
      </w:pPr>
      <w:proofErr w:type="gramStart"/>
      <w:r w:rsidRPr="00C04B5D">
        <w:rPr>
          <w:rFonts w:ascii="Arial" w:hAnsi="Arial" w:cs="Arial"/>
          <w:b/>
          <w:bCs/>
          <w:szCs w:val="22"/>
        </w:rPr>
        <w:t>l</w:t>
      </w:r>
      <w:r w:rsidR="002107F9" w:rsidRPr="00C04B5D">
        <w:rPr>
          <w:rFonts w:ascii="Arial" w:hAnsi="Arial" w:cs="Arial"/>
          <w:b/>
          <w:bCs/>
          <w:szCs w:val="22"/>
        </w:rPr>
        <w:t>e</w:t>
      </w:r>
      <w:proofErr w:type="gramEnd"/>
      <w:r w:rsidR="002107F9" w:rsidRPr="00C04B5D">
        <w:rPr>
          <w:rFonts w:ascii="Arial" w:hAnsi="Arial" w:cs="Arial"/>
          <w:b/>
          <w:bCs/>
          <w:szCs w:val="22"/>
        </w:rPr>
        <w:t xml:space="preserve"> </w:t>
      </w:r>
      <w:r w:rsidR="00181E58" w:rsidRPr="00C04B5D">
        <w:rPr>
          <w:rFonts w:ascii="Arial" w:hAnsi="Arial" w:cs="Arial"/>
          <w:b/>
          <w:bCs/>
          <w:szCs w:val="22"/>
        </w:rPr>
        <w:t xml:space="preserve">lundi </w:t>
      </w:r>
      <w:r w:rsidR="00BD1406" w:rsidRPr="00C04B5D">
        <w:rPr>
          <w:rFonts w:ascii="Arial" w:hAnsi="Arial" w:cs="Arial"/>
          <w:b/>
          <w:bCs/>
          <w:szCs w:val="22"/>
        </w:rPr>
        <w:t>02</w:t>
      </w:r>
      <w:r w:rsidR="00A846D5" w:rsidRPr="00C04B5D">
        <w:rPr>
          <w:rFonts w:ascii="Arial" w:hAnsi="Arial" w:cs="Arial"/>
          <w:b/>
          <w:bCs/>
          <w:szCs w:val="22"/>
        </w:rPr>
        <w:t xml:space="preserve"> </w:t>
      </w:r>
      <w:r w:rsidR="00461DF6" w:rsidRPr="00C04B5D">
        <w:rPr>
          <w:rFonts w:ascii="Arial" w:hAnsi="Arial" w:cs="Arial"/>
          <w:b/>
          <w:bCs/>
          <w:szCs w:val="22"/>
        </w:rPr>
        <w:t>o</w:t>
      </w:r>
      <w:r w:rsidR="00EA01ED" w:rsidRPr="00C04B5D">
        <w:rPr>
          <w:rFonts w:ascii="Arial" w:hAnsi="Arial" w:cs="Arial"/>
          <w:b/>
          <w:bCs/>
          <w:szCs w:val="22"/>
        </w:rPr>
        <w:t>cto</w:t>
      </w:r>
      <w:r w:rsidR="00A846D5" w:rsidRPr="00C04B5D">
        <w:rPr>
          <w:rFonts w:ascii="Arial" w:hAnsi="Arial" w:cs="Arial"/>
          <w:b/>
          <w:bCs/>
          <w:szCs w:val="22"/>
        </w:rPr>
        <w:t>bre 20</w:t>
      </w:r>
      <w:r w:rsidR="008C5B2F" w:rsidRPr="00C04B5D">
        <w:rPr>
          <w:rFonts w:ascii="Arial" w:hAnsi="Arial" w:cs="Arial"/>
          <w:b/>
          <w:bCs/>
          <w:szCs w:val="22"/>
        </w:rPr>
        <w:t>2</w:t>
      </w:r>
      <w:r w:rsidR="00D23CBC" w:rsidRPr="00C04B5D">
        <w:rPr>
          <w:rFonts w:ascii="Arial" w:hAnsi="Arial" w:cs="Arial"/>
          <w:b/>
          <w:bCs/>
          <w:szCs w:val="22"/>
        </w:rPr>
        <w:t>3</w:t>
      </w:r>
      <w:r w:rsidR="00A846D5" w:rsidRPr="00C04B5D">
        <w:rPr>
          <w:rFonts w:ascii="Arial" w:hAnsi="Arial" w:cs="Arial"/>
          <w:b/>
          <w:bCs/>
          <w:szCs w:val="22"/>
        </w:rPr>
        <w:t xml:space="preserve"> </w:t>
      </w:r>
      <w:r w:rsidR="00725C58" w:rsidRPr="00C04B5D">
        <w:rPr>
          <w:rFonts w:ascii="Arial" w:hAnsi="Arial" w:cs="Arial"/>
          <w:b/>
          <w:bCs/>
          <w:szCs w:val="22"/>
        </w:rPr>
        <w:t>23h59</w:t>
      </w:r>
      <w:r w:rsidR="00A846D5" w:rsidRPr="00C04B5D">
        <w:rPr>
          <w:rFonts w:ascii="Arial" w:hAnsi="Arial" w:cs="Arial"/>
          <w:b/>
          <w:bCs/>
          <w:szCs w:val="22"/>
        </w:rPr>
        <w:t xml:space="preserve"> à l’adresse suivante : </w:t>
      </w:r>
    </w:p>
    <w:p w14:paraId="01DB5236" w14:textId="77777777" w:rsidR="00A846D5" w:rsidRPr="00C04B5D" w:rsidRDefault="00C4428D" w:rsidP="00BD1406">
      <w:pPr>
        <w:tabs>
          <w:tab w:val="right" w:leader="dot" w:pos="8647"/>
          <w:tab w:val="right" w:leader="dot" w:pos="9639"/>
        </w:tabs>
        <w:ind w:right="-144"/>
        <w:jc w:val="center"/>
        <w:rPr>
          <w:rFonts w:ascii="Arial" w:hAnsi="Arial" w:cs="Arial"/>
          <w:b/>
          <w:bCs/>
          <w:szCs w:val="22"/>
        </w:rPr>
      </w:pPr>
      <w:hyperlink r:id="rId21" w:history="1">
        <w:r w:rsidR="00C02D0D" w:rsidRPr="00C04B5D">
          <w:rPr>
            <w:rStyle w:val="Lienhypertexte"/>
            <w:rFonts w:ascii="Arial" w:hAnsi="Arial" w:cs="Arial"/>
            <w:b/>
          </w:rPr>
          <w:t>s</w:t>
        </w:r>
        <w:r w:rsidR="00EF6BFD" w:rsidRPr="00C04B5D">
          <w:rPr>
            <w:rStyle w:val="Lienhypertexte"/>
            <w:rFonts w:ascii="Arial" w:hAnsi="Arial" w:cs="Arial"/>
            <w:b/>
          </w:rPr>
          <w:t>imi-prix</w:t>
        </w:r>
        <w:r w:rsidR="00C02D0D" w:rsidRPr="00C04B5D">
          <w:rPr>
            <w:rStyle w:val="Lienhypertexte"/>
            <w:rFonts w:ascii="Arial" w:hAnsi="Arial" w:cs="Arial"/>
            <w:b/>
          </w:rPr>
          <w:t>@infopro-digital.com</w:t>
        </w:r>
      </w:hyperlink>
    </w:p>
    <w:p w14:paraId="31918467" w14:textId="77777777" w:rsidR="00A846D5" w:rsidRPr="00C04B5D" w:rsidRDefault="00A846D5" w:rsidP="00BD1406">
      <w:pPr>
        <w:tabs>
          <w:tab w:val="right" w:leader="dot" w:pos="8647"/>
          <w:tab w:val="right" w:leader="dot" w:pos="9639"/>
        </w:tabs>
        <w:ind w:right="-144"/>
        <w:jc w:val="center"/>
        <w:rPr>
          <w:rFonts w:ascii="Arial" w:hAnsi="Arial" w:cs="Arial"/>
          <w:b/>
          <w:bCs/>
          <w:szCs w:val="22"/>
        </w:rPr>
      </w:pPr>
      <w:r w:rsidRPr="00C04B5D">
        <w:rPr>
          <w:rFonts w:ascii="Arial" w:hAnsi="Arial" w:cs="Arial"/>
          <w:b/>
          <w:bCs/>
          <w:szCs w:val="22"/>
        </w:rPr>
        <w:t>Tout dossier incomplet sera refusé.</w:t>
      </w:r>
    </w:p>
    <w:p w14:paraId="562C75D1" w14:textId="77777777" w:rsidR="00A846D5" w:rsidRPr="00C04B5D" w:rsidRDefault="00A846D5" w:rsidP="00BD1406">
      <w:pPr>
        <w:tabs>
          <w:tab w:val="left" w:leader="dot" w:pos="4320"/>
          <w:tab w:val="right" w:leader="dot" w:pos="9639"/>
        </w:tabs>
        <w:spacing w:before="60" w:line="360" w:lineRule="auto"/>
        <w:ind w:right="-144"/>
        <w:rPr>
          <w:rFonts w:ascii="Arial" w:hAnsi="Arial" w:cs="Arial"/>
          <w:sz w:val="20"/>
          <w:szCs w:val="20"/>
        </w:rPr>
      </w:pPr>
    </w:p>
    <w:p w14:paraId="3E973B0F" w14:textId="77777777" w:rsidR="00EA507F" w:rsidRPr="00C04B5D" w:rsidRDefault="00EA507F" w:rsidP="00BD1406">
      <w:pPr>
        <w:framePr w:w="5059" w:h="2497" w:hSpace="141" w:wrap="around" w:vAnchor="text" w:hAnchor="page" w:x="5848" w:y="95"/>
        <w:tabs>
          <w:tab w:val="right" w:leader="dot" w:pos="9639"/>
        </w:tabs>
        <w:ind w:right="-144"/>
        <w:jc w:val="center"/>
        <w:rPr>
          <w:rFonts w:ascii="Arial" w:hAnsi="Arial" w:cs="Arial"/>
          <w:b/>
          <w:sz w:val="22"/>
          <w:szCs w:val="20"/>
        </w:rPr>
      </w:pPr>
      <w:r w:rsidRPr="00C04B5D">
        <w:rPr>
          <w:rFonts w:ascii="Arial" w:hAnsi="Arial" w:cs="Arial"/>
          <w:b/>
          <w:sz w:val="22"/>
          <w:szCs w:val="20"/>
        </w:rPr>
        <w:t>Cachet et signature</w:t>
      </w:r>
    </w:p>
    <w:p w14:paraId="213ED971" w14:textId="77777777" w:rsidR="00A846D5" w:rsidRPr="00C04B5D" w:rsidRDefault="00A846D5" w:rsidP="00BD1406">
      <w:pPr>
        <w:tabs>
          <w:tab w:val="left" w:leader="dot" w:pos="4320"/>
          <w:tab w:val="right" w:leader="dot" w:pos="9639"/>
        </w:tabs>
        <w:spacing w:before="60" w:line="360" w:lineRule="auto"/>
        <w:ind w:right="-144"/>
        <w:rPr>
          <w:rFonts w:ascii="Arial" w:hAnsi="Arial" w:cs="Arial"/>
          <w:i/>
          <w:sz w:val="22"/>
          <w:szCs w:val="20"/>
        </w:rPr>
      </w:pPr>
      <w:r w:rsidRPr="00C04B5D">
        <w:rPr>
          <w:rFonts w:ascii="Arial" w:hAnsi="Arial" w:cs="Arial"/>
          <w:i/>
          <w:sz w:val="22"/>
          <w:szCs w:val="20"/>
        </w:rPr>
        <w:t>Société :</w:t>
      </w:r>
      <w:r w:rsidR="00273585" w:rsidRPr="00C04B5D">
        <w:rPr>
          <w:rFonts w:ascii="Arial" w:hAnsi="Arial" w:cs="Arial"/>
          <w:i/>
          <w:sz w:val="22"/>
          <w:szCs w:val="20"/>
        </w:rPr>
        <w:t xml:space="preserve"> ……………………………………</w:t>
      </w:r>
    </w:p>
    <w:p w14:paraId="664355AD" w14:textId="77777777" w:rsidR="00A846D5" w:rsidRPr="00C04B5D" w:rsidRDefault="00A846D5" w:rsidP="00BD1406">
      <w:pPr>
        <w:tabs>
          <w:tab w:val="left" w:leader="dot" w:pos="2700"/>
          <w:tab w:val="right" w:leader="dot" w:pos="9639"/>
        </w:tabs>
        <w:ind w:right="-144"/>
        <w:rPr>
          <w:rFonts w:ascii="Arial" w:hAnsi="Arial" w:cs="Arial"/>
          <w:sz w:val="20"/>
          <w:szCs w:val="20"/>
        </w:rPr>
      </w:pPr>
    </w:p>
    <w:p w14:paraId="1F1800DF" w14:textId="77777777" w:rsidR="00A846D5" w:rsidRPr="00C04B5D" w:rsidRDefault="00273585" w:rsidP="00BD1406">
      <w:pPr>
        <w:tabs>
          <w:tab w:val="left" w:leader="dot" w:pos="2700"/>
          <w:tab w:val="right" w:leader="dot" w:pos="9639"/>
        </w:tabs>
        <w:ind w:right="-144"/>
        <w:rPr>
          <w:rFonts w:ascii="Arial" w:hAnsi="Arial" w:cs="Arial"/>
          <w:i/>
          <w:sz w:val="22"/>
          <w:szCs w:val="20"/>
        </w:rPr>
      </w:pPr>
      <w:r w:rsidRPr="00C04B5D">
        <w:rPr>
          <w:rFonts w:ascii="Arial" w:hAnsi="Arial" w:cs="Arial"/>
          <w:i/>
          <w:sz w:val="22"/>
          <w:szCs w:val="20"/>
        </w:rPr>
        <w:t>Date : ………………………………….……</w:t>
      </w:r>
    </w:p>
    <w:p w14:paraId="1A965116" w14:textId="77777777" w:rsidR="00A846D5" w:rsidRPr="00C04B5D" w:rsidRDefault="00A846D5" w:rsidP="00BD1406">
      <w:pPr>
        <w:pStyle w:val="Titre"/>
        <w:tabs>
          <w:tab w:val="left" w:leader="dot" w:pos="2160"/>
          <w:tab w:val="right" w:leader="dot" w:pos="9639"/>
        </w:tabs>
        <w:ind w:right="-144"/>
        <w:jc w:val="left"/>
        <w:rPr>
          <w:rFonts w:ascii="Arial" w:hAnsi="Arial" w:cs="Arial"/>
          <w:sz w:val="20"/>
          <w:szCs w:val="20"/>
        </w:rPr>
      </w:pPr>
    </w:p>
    <w:p w14:paraId="629AB01C" w14:textId="77777777" w:rsidR="00F05BBF" w:rsidRPr="00C04B5D" w:rsidRDefault="00A846D5" w:rsidP="00BD1406">
      <w:pPr>
        <w:rPr>
          <w:rFonts w:ascii="Arial" w:hAnsi="Arial" w:cs="Arial"/>
          <w:sz w:val="44"/>
          <w:szCs w:val="44"/>
        </w:rPr>
      </w:pPr>
      <w:r w:rsidRPr="00C04B5D">
        <w:rPr>
          <w:rFonts w:ascii="Arial" w:hAnsi="Arial" w:cs="Arial"/>
          <w:sz w:val="44"/>
          <w:szCs w:val="44"/>
        </w:rPr>
        <w:br w:type="page"/>
      </w:r>
      <w:r w:rsidR="00F05BBF" w:rsidRPr="00C04B5D">
        <w:rPr>
          <w:rFonts w:ascii="Arial" w:hAnsi="Arial" w:cs="Arial"/>
          <w:sz w:val="44"/>
          <w:szCs w:val="44"/>
        </w:rPr>
        <w:lastRenderedPageBreak/>
        <w:t>Fiche synthétique</w:t>
      </w:r>
    </w:p>
    <w:p w14:paraId="50B2B2EF" w14:textId="77777777" w:rsidR="00EA6E3D" w:rsidRPr="00C04B5D" w:rsidRDefault="004343ED" w:rsidP="00BD1406">
      <w:pPr>
        <w:rPr>
          <w:rFonts w:ascii="Arial" w:hAnsi="Arial" w:cs="Arial"/>
          <w:sz w:val="40"/>
          <w:szCs w:val="44"/>
        </w:rPr>
      </w:pPr>
      <w:r w:rsidRPr="00C04B5D">
        <w:rPr>
          <w:rFonts w:ascii="Arial" w:hAnsi="Arial" w:cs="Arial"/>
          <w:sz w:val="40"/>
          <w:szCs w:val="44"/>
        </w:rPr>
        <w:t xml:space="preserve">Grands </w:t>
      </w:r>
      <w:r w:rsidR="00E06B2B" w:rsidRPr="00C04B5D">
        <w:rPr>
          <w:rFonts w:ascii="Arial" w:hAnsi="Arial" w:cs="Arial"/>
          <w:sz w:val="40"/>
          <w:szCs w:val="44"/>
        </w:rPr>
        <w:t>Prix SIMI Habitat &amp; Logement</w:t>
      </w:r>
      <w:r w:rsidR="00521855" w:rsidRPr="00C04B5D">
        <w:rPr>
          <w:rFonts w:ascii="Arial" w:hAnsi="Arial" w:cs="Arial"/>
          <w:sz w:val="40"/>
          <w:szCs w:val="44"/>
        </w:rPr>
        <w:t xml:space="preserve"> 2023</w:t>
      </w:r>
    </w:p>
    <w:p w14:paraId="7DF4E37C" w14:textId="77777777" w:rsidR="00191CB5" w:rsidRPr="00C04B5D" w:rsidRDefault="00191CB5" w:rsidP="00BD1406">
      <w:pPr>
        <w:pStyle w:val="Titre"/>
        <w:rPr>
          <w:rFonts w:ascii="Arial" w:hAnsi="Arial" w:cs="Arial"/>
          <w:b/>
          <w:sz w:val="16"/>
          <w:szCs w:val="20"/>
        </w:rPr>
      </w:pPr>
    </w:p>
    <w:p w14:paraId="1A9870D6" w14:textId="77777777" w:rsidR="00191CB5" w:rsidRPr="00C04B5D" w:rsidRDefault="00191CB5" w:rsidP="00BD1406">
      <w:pPr>
        <w:rPr>
          <w:rFonts w:ascii="Arial" w:hAnsi="Arial" w:cs="Arial"/>
          <w:sz w:val="28"/>
          <w:szCs w:val="28"/>
        </w:rPr>
      </w:pPr>
      <w:r w:rsidRPr="00C04B5D">
        <w:rPr>
          <w:rFonts w:ascii="Arial" w:hAnsi="Arial" w:cs="Arial"/>
          <w:sz w:val="28"/>
          <w:szCs w:val="28"/>
        </w:rPr>
        <w:t>I. Informations pratiques</w:t>
      </w:r>
    </w:p>
    <w:p w14:paraId="496945A3" w14:textId="77777777" w:rsidR="00191CB5" w:rsidRPr="00C04B5D" w:rsidRDefault="00191CB5" w:rsidP="00BD1406">
      <w:pPr>
        <w:tabs>
          <w:tab w:val="left" w:leader="dot" w:pos="8647"/>
        </w:tabs>
        <w:spacing w:line="360" w:lineRule="auto"/>
        <w:ind w:right="-1134"/>
        <w:jc w:val="both"/>
        <w:rPr>
          <w:rFonts w:ascii="Arial" w:hAnsi="Arial" w:cs="Arial"/>
          <w:sz w:val="20"/>
          <w:szCs w:val="20"/>
        </w:rPr>
      </w:pPr>
      <w:r w:rsidRPr="00C04B5D">
        <w:rPr>
          <w:rFonts w:ascii="Arial" w:hAnsi="Arial" w:cs="Arial"/>
          <w:sz w:val="20"/>
          <w:szCs w:val="20"/>
        </w:rPr>
        <w:t>Nom de l’immeuble : ………………</w:t>
      </w:r>
      <w:r w:rsidR="002107F9" w:rsidRPr="00C04B5D">
        <w:rPr>
          <w:rFonts w:ascii="Arial" w:hAnsi="Arial" w:cs="Arial"/>
          <w:sz w:val="20"/>
          <w:szCs w:val="20"/>
        </w:rPr>
        <w:t>…………………………………………………………………………….</w:t>
      </w:r>
    </w:p>
    <w:p w14:paraId="4B305A5F" w14:textId="77777777" w:rsidR="00191CB5" w:rsidRPr="00C04B5D" w:rsidRDefault="00191CB5"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 xml:space="preserve">Date de livraison de l’immeuble : </w:t>
      </w:r>
      <w:r w:rsidRPr="00C04B5D">
        <w:rPr>
          <w:rFonts w:ascii="Arial" w:hAnsi="Arial" w:cs="Arial"/>
          <w:sz w:val="20"/>
          <w:szCs w:val="20"/>
        </w:rPr>
        <w:tab/>
      </w:r>
    </w:p>
    <w:p w14:paraId="159B2377" w14:textId="77777777" w:rsidR="00191CB5" w:rsidRPr="00C04B5D" w:rsidRDefault="00191CB5"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 xml:space="preserve">Adresse : </w:t>
      </w:r>
      <w:r w:rsidRPr="00C04B5D">
        <w:rPr>
          <w:rFonts w:ascii="Arial" w:hAnsi="Arial" w:cs="Arial"/>
          <w:sz w:val="20"/>
          <w:szCs w:val="20"/>
        </w:rPr>
        <w:tab/>
      </w:r>
    </w:p>
    <w:p w14:paraId="4AA8EE0F" w14:textId="77777777" w:rsidR="00191CB5" w:rsidRPr="00C04B5D" w:rsidRDefault="00191CB5"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Code Postal :……………………………… Vil</w:t>
      </w:r>
      <w:r w:rsidR="002107F9" w:rsidRPr="00C04B5D">
        <w:rPr>
          <w:rFonts w:ascii="Arial" w:hAnsi="Arial" w:cs="Arial"/>
          <w:sz w:val="20"/>
          <w:szCs w:val="20"/>
        </w:rPr>
        <w:t>le : ……………………………………………………………..</w:t>
      </w:r>
    </w:p>
    <w:p w14:paraId="44FB30F8" w14:textId="77777777" w:rsidR="00191CB5" w:rsidRPr="00C04B5D" w:rsidRDefault="00191CB5" w:rsidP="00BD1406">
      <w:pPr>
        <w:tabs>
          <w:tab w:val="left" w:leader="dot" w:pos="8505"/>
        </w:tabs>
        <w:ind w:right="-142"/>
        <w:jc w:val="both"/>
        <w:rPr>
          <w:rFonts w:ascii="Arial" w:eastAsia="ヒラギノ角ゴ Pro W3" w:hAnsi="Arial" w:cs="Arial"/>
          <w:color w:val="000000"/>
          <w:sz w:val="20"/>
          <w:szCs w:val="20"/>
          <w:lang w:eastAsia="en-US"/>
        </w:rPr>
      </w:pPr>
    </w:p>
    <w:p w14:paraId="11F037A1" w14:textId="77777777" w:rsidR="00DD41C9" w:rsidRPr="00C04B5D" w:rsidRDefault="00DD41C9" w:rsidP="00BD1406">
      <w:pPr>
        <w:tabs>
          <w:tab w:val="left" w:leader="dot" w:pos="9360"/>
        </w:tabs>
        <w:spacing w:line="360" w:lineRule="auto"/>
        <w:ind w:right="-1134"/>
        <w:jc w:val="both"/>
        <w:rPr>
          <w:rFonts w:ascii="Arial" w:hAnsi="Arial" w:cs="Arial"/>
          <w:sz w:val="20"/>
          <w:szCs w:val="20"/>
          <w:u w:val="single"/>
        </w:rPr>
      </w:pPr>
      <w:r w:rsidRPr="00C04B5D">
        <w:rPr>
          <w:rFonts w:ascii="Arial" w:hAnsi="Arial" w:cs="Arial"/>
          <w:sz w:val="20"/>
          <w:szCs w:val="20"/>
          <w:u w:val="single"/>
        </w:rPr>
        <w:t>Texte de présentation (3500 signes espaces compris maximum) :</w:t>
      </w:r>
    </w:p>
    <w:p w14:paraId="1DA6542E" w14:textId="77777777" w:rsidR="007E1E98" w:rsidRPr="00C04B5D" w:rsidRDefault="007E1E98" w:rsidP="00BD1406">
      <w:pPr>
        <w:tabs>
          <w:tab w:val="left" w:leader="dot" w:pos="8364"/>
        </w:tabs>
        <w:ind w:right="141"/>
        <w:jc w:val="both"/>
        <w:rPr>
          <w:rFonts w:ascii="Arial" w:hAnsi="Arial" w:cs="Arial"/>
          <w:sz w:val="20"/>
          <w:szCs w:val="20"/>
        </w:rPr>
      </w:pPr>
    </w:p>
    <w:p w14:paraId="0590F1AD" w14:textId="77777777" w:rsidR="00D04146" w:rsidRPr="00C04B5D" w:rsidRDefault="00DD41C9" w:rsidP="00BD1406">
      <w:pPr>
        <w:tabs>
          <w:tab w:val="left" w:leader="dot" w:pos="8364"/>
        </w:tabs>
        <w:ind w:right="-1134"/>
        <w:jc w:val="both"/>
        <w:rPr>
          <w:rFonts w:ascii="Arial" w:hAnsi="Arial" w:cs="Arial"/>
          <w:sz w:val="20"/>
          <w:szCs w:val="20"/>
        </w:rPr>
      </w:pPr>
      <w:r w:rsidRPr="00C04B5D">
        <w:rPr>
          <w:rFonts w:ascii="Arial" w:hAnsi="Arial" w:cs="Arial"/>
          <w:sz w:val="20"/>
          <w:szCs w:val="20"/>
        </w:rPr>
        <w:t>Présentation de l’immeuble. Ce texte pourra faire l’o</w:t>
      </w:r>
      <w:r w:rsidR="007E1E98" w:rsidRPr="00C04B5D">
        <w:rPr>
          <w:rFonts w:ascii="Arial" w:hAnsi="Arial" w:cs="Arial"/>
          <w:sz w:val="20"/>
          <w:szCs w:val="20"/>
        </w:rPr>
        <w:t>bjet d’une publication dans les</w:t>
      </w:r>
      <w:r w:rsidR="00D04146" w:rsidRPr="00C04B5D">
        <w:rPr>
          <w:rFonts w:ascii="Arial" w:hAnsi="Arial" w:cs="Arial"/>
          <w:sz w:val="20"/>
          <w:szCs w:val="20"/>
        </w:rPr>
        <w:t xml:space="preserve"> </w:t>
      </w:r>
      <w:r w:rsidRPr="00C04B5D">
        <w:rPr>
          <w:rFonts w:ascii="Arial" w:hAnsi="Arial" w:cs="Arial"/>
          <w:sz w:val="20"/>
          <w:szCs w:val="20"/>
        </w:rPr>
        <w:t>suppor</w:t>
      </w:r>
      <w:r w:rsidR="00D04146" w:rsidRPr="00C04B5D">
        <w:rPr>
          <w:rFonts w:ascii="Arial" w:hAnsi="Arial" w:cs="Arial"/>
          <w:sz w:val="20"/>
          <w:szCs w:val="20"/>
        </w:rPr>
        <w:t>ts</w:t>
      </w:r>
    </w:p>
    <w:p w14:paraId="0AF86D4E" w14:textId="77777777" w:rsidR="00DD41C9" w:rsidRPr="00C04B5D" w:rsidRDefault="00DD41C9" w:rsidP="00BD1406">
      <w:pPr>
        <w:tabs>
          <w:tab w:val="left" w:leader="dot" w:pos="8364"/>
        </w:tabs>
        <w:ind w:right="-1134"/>
        <w:jc w:val="both"/>
        <w:rPr>
          <w:rFonts w:ascii="Arial" w:hAnsi="Arial" w:cs="Arial"/>
          <w:sz w:val="20"/>
          <w:szCs w:val="20"/>
        </w:rPr>
      </w:pPr>
      <w:proofErr w:type="gramStart"/>
      <w:r w:rsidRPr="00C04B5D">
        <w:rPr>
          <w:rFonts w:ascii="Arial" w:hAnsi="Arial" w:cs="Arial"/>
          <w:sz w:val="20"/>
          <w:szCs w:val="20"/>
        </w:rPr>
        <w:t>de</w:t>
      </w:r>
      <w:proofErr w:type="gramEnd"/>
      <w:r w:rsidRPr="00C04B5D">
        <w:rPr>
          <w:rFonts w:ascii="Arial" w:hAnsi="Arial" w:cs="Arial"/>
          <w:sz w:val="20"/>
          <w:szCs w:val="20"/>
        </w:rPr>
        <w:t xml:space="preserve"> communication du SIMI et/ou dans une publication </w:t>
      </w:r>
      <w:r w:rsidR="00F32BAF" w:rsidRPr="00C04B5D">
        <w:rPr>
          <w:rFonts w:ascii="Arial" w:hAnsi="Arial" w:cs="Arial"/>
          <w:sz w:val="20"/>
          <w:szCs w:val="20"/>
        </w:rPr>
        <w:t>de Groupe</w:t>
      </w:r>
      <w:r w:rsidRPr="00C04B5D">
        <w:rPr>
          <w:rFonts w:ascii="Arial" w:hAnsi="Arial" w:cs="Arial"/>
          <w:sz w:val="20"/>
          <w:szCs w:val="20"/>
        </w:rPr>
        <w:t xml:space="preserve"> Moniteur.</w:t>
      </w:r>
    </w:p>
    <w:p w14:paraId="3041E394" w14:textId="77777777" w:rsidR="00DD41C9" w:rsidRPr="00C04B5D" w:rsidRDefault="00DD41C9"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722B00AE"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42C6D796"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6E1831B3"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54E11D2A"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31126E5D"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2DE403A5"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62431CDC"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49E398E2"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16287F21"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5BE93A62"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384BA73E"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34B3F2EB"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7D34F5C7"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0B4020A7"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1D7B270A"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4F904CB7"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06971CD3"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2A1F701D"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03EFCA41"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5F96A722"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5B95CD12"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5220BBB2" w14:textId="77777777" w:rsidR="007E1E98"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13CB595B" w14:textId="77777777" w:rsidR="00DD41C9" w:rsidRPr="00C04B5D" w:rsidRDefault="007E1E98"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b/>
      </w:r>
    </w:p>
    <w:p w14:paraId="5CA18550" w14:textId="77777777" w:rsidR="00191CB5" w:rsidRPr="00C04B5D" w:rsidRDefault="00191CB5" w:rsidP="00BD1406">
      <w:pPr>
        <w:rPr>
          <w:rFonts w:ascii="Arial" w:hAnsi="Arial" w:cs="Arial"/>
          <w:sz w:val="28"/>
          <w:szCs w:val="28"/>
        </w:rPr>
      </w:pPr>
      <w:r w:rsidRPr="00C04B5D">
        <w:rPr>
          <w:rFonts w:ascii="Arial" w:hAnsi="Arial" w:cs="Arial"/>
          <w:sz w:val="28"/>
          <w:szCs w:val="28"/>
        </w:rPr>
        <w:t>II. L’équipe</w:t>
      </w:r>
    </w:p>
    <w:p w14:paraId="3C000AC7" w14:textId="77777777" w:rsidR="00CC4943" w:rsidRPr="00C04B5D" w:rsidRDefault="00CC4943"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Maître d’ouvrage</w:t>
      </w:r>
      <w:r w:rsidR="0055535E" w:rsidRPr="00C04B5D">
        <w:rPr>
          <w:rFonts w:ascii="Arial" w:hAnsi="Arial" w:cs="Arial"/>
          <w:sz w:val="20"/>
          <w:szCs w:val="20"/>
        </w:rPr>
        <w:t xml:space="preserve"> : </w:t>
      </w:r>
      <w:r w:rsidRPr="00C04B5D">
        <w:rPr>
          <w:rFonts w:ascii="Arial" w:hAnsi="Arial" w:cs="Arial"/>
          <w:sz w:val="20"/>
          <w:szCs w:val="20"/>
        </w:rPr>
        <w:tab/>
      </w:r>
    </w:p>
    <w:p w14:paraId="6F69ECC8" w14:textId="77777777" w:rsidR="00CC4943" w:rsidRPr="00C04B5D" w:rsidRDefault="00CC4943"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 xml:space="preserve">Promoteur : </w:t>
      </w:r>
      <w:r w:rsidRPr="00C04B5D">
        <w:rPr>
          <w:rFonts w:ascii="Arial" w:hAnsi="Arial" w:cs="Arial"/>
          <w:sz w:val="20"/>
          <w:szCs w:val="20"/>
        </w:rPr>
        <w:tab/>
      </w:r>
    </w:p>
    <w:p w14:paraId="46FE88D7" w14:textId="77777777" w:rsidR="00CC4943" w:rsidRPr="00C04B5D" w:rsidRDefault="00CC4943"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Investisseur</w:t>
      </w:r>
      <w:r w:rsidR="00607AF3" w:rsidRPr="00C04B5D">
        <w:rPr>
          <w:rFonts w:ascii="Arial" w:hAnsi="Arial" w:cs="Arial"/>
          <w:sz w:val="20"/>
          <w:szCs w:val="20"/>
        </w:rPr>
        <w:t xml:space="preserve"> : </w:t>
      </w:r>
      <w:r w:rsidRPr="00C04B5D">
        <w:rPr>
          <w:rFonts w:ascii="Arial" w:hAnsi="Arial" w:cs="Arial"/>
          <w:sz w:val="20"/>
          <w:szCs w:val="20"/>
        </w:rPr>
        <w:tab/>
      </w:r>
    </w:p>
    <w:p w14:paraId="25F06E9C" w14:textId="77777777" w:rsidR="00CC4943" w:rsidRPr="00C04B5D" w:rsidRDefault="00CC4943"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Architecte :</w:t>
      </w:r>
      <w:r w:rsidRPr="00C04B5D">
        <w:rPr>
          <w:rFonts w:ascii="Arial" w:hAnsi="Arial" w:cs="Arial"/>
          <w:sz w:val="20"/>
          <w:szCs w:val="20"/>
        </w:rPr>
        <w:tab/>
      </w:r>
    </w:p>
    <w:p w14:paraId="3A91E599" w14:textId="77777777" w:rsidR="00CC4943" w:rsidRPr="00C04B5D" w:rsidRDefault="00FE396C"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Assistance à</w:t>
      </w:r>
      <w:r w:rsidR="00CC4943" w:rsidRPr="00C04B5D">
        <w:rPr>
          <w:rFonts w:ascii="Arial" w:hAnsi="Arial" w:cs="Arial"/>
          <w:sz w:val="20"/>
          <w:szCs w:val="20"/>
        </w:rPr>
        <w:t xml:space="preserve"> Maîtrise d’Ouvrage</w:t>
      </w:r>
      <w:r w:rsidR="0055535E" w:rsidRPr="00C04B5D">
        <w:rPr>
          <w:rFonts w:ascii="Arial" w:hAnsi="Arial" w:cs="Arial"/>
          <w:sz w:val="20"/>
          <w:szCs w:val="20"/>
        </w:rPr>
        <w:t xml:space="preserve"> : </w:t>
      </w:r>
      <w:r w:rsidR="00CC4943" w:rsidRPr="00C04B5D">
        <w:rPr>
          <w:rFonts w:ascii="Arial" w:hAnsi="Arial" w:cs="Arial"/>
          <w:sz w:val="20"/>
          <w:szCs w:val="20"/>
        </w:rPr>
        <w:tab/>
      </w:r>
    </w:p>
    <w:p w14:paraId="630FC186" w14:textId="77777777" w:rsidR="00CC4943" w:rsidRPr="00C04B5D" w:rsidRDefault="00CC4943"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 xml:space="preserve">Utilisateur : </w:t>
      </w:r>
      <w:r w:rsidRPr="00C04B5D">
        <w:rPr>
          <w:rFonts w:ascii="Arial" w:hAnsi="Arial" w:cs="Arial"/>
          <w:sz w:val="20"/>
          <w:szCs w:val="20"/>
        </w:rPr>
        <w:tab/>
      </w:r>
    </w:p>
    <w:p w14:paraId="6D9C8D39" w14:textId="77777777" w:rsidR="00CC4943" w:rsidRPr="00C04B5D" w:rsidRDefault="00CC4943" w:rsidP="00BD1406">
      <w:pPr>
        <w:pStyle w:val="Titre"/>
        <w:jc w:val="left"/>
        <w:rPr>
          <w:rFonts w:ascii="Arial" w:hAnsi="Arial" w:cs="Arial"/>
          <w:sz w:val="32"/>
          <w:szCs w:val="18"/>
        </w:rPr>
      </w:pPr>
    </w:p>
    <w:p w14:paraId="02C72927" w14:textId="77777777" w:rsidR="00CC4943" w:rsidRPr="00C04B5D" w:rsidRDefault="00CC4943" w:rsidP="00BD1406">
      <w:pPr>
        <w:rPr>
          <w:rFonts w:ascii="Arial" w:hAnsi="Arial" w:cs="Arial"/>
          <w:sz w:val="28"/>
          <w:szCs w:val="28"/>
        </w:rPr>
      </w:pPr>
      <w:r w:rsidRPr="00C04B5D">
        <w:rPr>
          <w:rFonts w:ascii="Arial" w:hAnsi="Arial" w:cs="Arial"/>
          <w:sz w:val="28"/>
          <w:szCs w:val="28"/>
        </w:rPr>
        <w:lastRenderedPageBreak/>
        <w:t>III. Surface</w:t>
      </w:r>
    </w:p>
    <w:p w14:paraId="3B5D3DE0" w14:textId="77777777" w:rsidR="00706401" w:rsidRPr="00C04B5D" w:rsidRDefault="00706401" w:rsidP="00BD1406">
      <w:pPr>
        <w:tabs>
          <w:tab w:val="left" w:leader="dot" w:pos="8931"/>
        </w:tabs>
        <w:spacing w:line="360" w:lineRule="auto"/>
        <w:ind w:right="-1134"/>
        <w:jc w:val="both"/>
        <w:rPr>
          <w:rFonts w:ascii="Arial" w:hAnsi="Arial" w:cs="Arial"/>
          <w:sz w:val="20"/>
          <w:szCs w:val="20"/>
        </w:rPr>
      </w:pPr>
      <w:r w:rsidRPr="00C04B5D">
        <w:rPr>
          <w:rFonts w:ascii="Arial" w:hAnsi="Arial" w:cs="Arial"/>
          <w:sz w:val="20"/>
          <w:szCs w:val="20"/>
        </w:rPr>
        <w:t>Surface de plancher</w:t>
      </w:r>
      <w:r w:rsidR="0055535E" w:rsidRPr="00C04B5D">
        <w:rPr>
          <w:rFonts w:ascii="Arial" w:hAnsi="Arial" w:cs="Arial"/>
          <w:sz w:val="20"/>
          <w:szCs w:val="20"/>
        </w:rPr>
        <w:t xml:space="preserve"> </w:t>
      </w:r>
      <w:proofErr w:type="gramStart"/>
      <w:r w:rsidRPr="00C04B5D">
        <w:rPr>
          <w:rFonts w:ascii="Arial" w:hAnsi="Arial" w:cs="Arial"/>
          <w:sz w:val="20"/>
          <w:szCs w:val="20"/>
        </w:rPr>
        <w:t xml:space="preserve">: </w:t>
      </w:r>
      <w:r w:rsidRPr="00C04B5D">
        <w:rPr>
          <w:rFonts w:ascii="Arial" w:hAnsi="Arial" w:cs="Arial"/>
          <w:sz w:val="20"/>
          <w:szCs w:val="20"/>
        </w:rPr>
        <w:tab/>
      </w:r>
      <w:r w:rsidR="0055535E" w:rsidRPr="00C04B5D">
        <w:rPr>
          <w:rFonts w:ascii="Arial" w:hAnsi="Arial" w:cs="Arial"/>
          <w:sz w:val="20"/>
          <w:szCs w:val="20"/>
        </w:rPr>
        <w:t>..</w:t>
      </w:r>
      <w:proofErr w:type="gramEnd"/>
    </w:p>
    <w:p w14:paraId="07E4568E" w14:textId="77777777" w:rsidR="00706401" w:rsidRPr="00C04B5D" w:rsidRDefault="00706401" w:rsidP="00BD1406">
      <w:pPr>
        <w:tabs>
          <w:tab w:val="left" w:leader="dot" w:pos="9072"/>
        </w:tabs>
        <w:spacing w:line="360" w:lineRule="auto"/>
        <w:ind w:right="-1134"/>
        <w:rPr>
          <w:rFonts w:ascii="Arial" w:hAnsi="Arial" w:cs="Arial"/>
          <w:sz w:val="18"/>
          <w:szCs w:val="18"/>
        </w:rPr>
      </w:pPr>
      <w:proofErr w:type="spellStart"/>
      <w:r w:rsidRPr="00C04B5D">
        <w:rPr>
          <w:rFonts w:ascii="Arial" w:hAnsi="Arial" w:cs="Arial"/>
          <w:sz w:val="18"/>
          <w:szCs w:val="18"/>
        </w:rPr>
        <w:t>Quote</w:t>
      </w:r>
      <w:proofErr w:type="spellEnd"/>
      <w:r w:rsidRPr="00C04B5D">
        <w:rPr>
          <w:rFonts w:ascii="Arial" w:hAnsi="Arial" w:cs="Arial"/>
          <w:sz w:val="18"/>
          <w:szCs w:val="18"/>
        </w:rPr>
        <w:t xml:space="preserve"> – part des parties communes</w:t>
      </w:r>
      <w:r w:rsidR="0055535E" w:rsidRPr="00C04B5D">
        <w:rPr>
          <w:rFonts w:ascii="Arial" w:hAnsi="Arial" w:cs="Arial"/>
          <w:sz w:val="18"/>
          <w:szCs w:val="18"/>
        </w:rPr>
        <w:t xml:space="preserve"> : </w:t>
      </w:r>
      <w:r w:rsidRPr="00C04B5D">
        <w:rPr>
          <w:rFonts w:ascii="Arial" w:hAnsi="Arial" w:cs="Arial"/>
          <w:sz w:val="18"/>
          <w:szCs w:val="18"/>
        </w:rPr>
        <w:t>………………………………………………………………………………………..</w:t>
      </w:r>
    </w:p>
    <w:p w14:paraId="4A1A505F" w14:textId="77777777" w:rsidR="00706401" w:rsidRPr="00C04B5D" w:rsidRDefault="00706401" w:rsidP="00BD1406">
      <w:pPr>
        <w:tabs>
          <w:tab w:val="left" w:leader="dot" w:pos="8931"/>
        </w:tabs>
        <w:spacing w:line="360" w:lineRule="auto"/>
        <w:ind w:right="-1134"/>
        <w:rPr>
          <w:rFonts w:ascii="Arial" w:hAnsi="Arial" w:cs="Arial"/>
          <w:sz w:val="18"/>
          <w:szCs w:val="18"/>
        </w:rPr>
      </w:pPr>
      <w:r w:rsidRPr="00C04B5D">
        <w:rPr>
          <w:rFonts w:ascii="Arial" w:hAnsi="Arial" w:cs="Arial"/>
          <w:sz w:val="18"/>
          <w:szCs w:val="18"/>
        </w:rPr>
        <w:t>Capacité d’accueil</w:t>
      </w:r>
      <w:r w:rsidR="0055535E" w:rsidRPr="00C04B5D">
        <w:rPr>
          <w:rFonts w:ascii="Arial" w:hAnsi="Arial" w:cs="Arial"/>
          <w:sz w:val="18"/>
          <w:szCs w:val="18"/>
        </w:rPr>
        <w:t xml:space="preserve"> : </w:t>
      </w:r>
      <w:r w:rsidRPr="00C04B5D">
        <w:rPr>
          <w:rFonts w:ascii="Arial" w:hAnsi="Arial" w:cs="Arial"/>
          <w:sz w:val="18"/>
          <w:szCs w:val="18"/>
        </w:rPr>
        <w:t>…………………………………………………………………………………………………………….</w:t>
      </w:r>
    </w:p>
    <w:p w14:paraId="2E09D3A9" w14:textId="77777777" w:rsidR="008D4E63" w:rsidRPr="00C04B5D" w:rsidRDefault="008D4E63" w:rsidP="00BD1406">
      <w:pPr>
        <w:tabs>
          <w:tab w:val="left" w:leader="dot" w:pos="8931"/>
        </w:tabs>
        <w:spacing w:line="360" w:lineRule="auto"/>
        <w:ind w:right="-1134"/>
        <w:rPr>
          <w:rFonts w:ascii="Arial" w:hAnsi="Arial" w:cs="Arial"/>
          <w:sz w:val="18"/>
          <w:szCs w:val="18"/>
        </w:rPr>
      </w:pPr>
      <w:r w:rsidRPr="00C04B5D">
        <w:rPr>
          <w:rFonts w:ascii="Arial" w:hAnsi="Arial" w:cs="Arial"/>
          <w:sz w:val="18"/>
          <w:szCs w:val="18"/>
        </w:rPr>
        <w:t>Nombre total de logements : …………………………………………………………………………………………………..</w:t>
      </w:r>
    </w:p>
    <w:p w14:paraId="01F03768" w14:textId="77777777" w:rsidR="009B6B1A" w:rsidRPr="00C04B5D" w:rsidRDefault="009B6B1A" w:rsidP="00BD1406">
      <w:pPr>
        <w:tabs>
          <w:tab w:val="left" w:leader="dot" w:pos="8931"/>
        </w:tabs>
        <w:spacing w:line="360" w:lineRule="auto"/>
        <w:ind w:right="-1134"/>
        <w:rPr>
          <w:rFonts w:ascii="Arial" w:hAnsi="Arial" w:cs="Arial"/>
          <w:sz w:val="18"/>
          <w:szCs w:val="18"/>
        </w:rPr>
      </w:pPr>
      <w:r w:rsidRPr="00C04B5D">
        <w:rPr>
          <w:rFonts w:ascii="Arial" w:hAnsi="Arial" w:cs="Arial"/>
          <w:sz w:val="18"/>
          <w:szCs w:val="18"/>
        </w:rPr>
        <w:t>Préciser si besoin les différentes qualifications………………………………………………………………………………</w:t>
      </w:r>
    </w:p>
    <w:p w14:paraId="675E05EE" w14:textId="77777777" w:rsidR="00CC4943" w:rsidRPr="00C04B5D" w:rsidRDefault="00CC4943" w:rsidP="00BD1406">
      <w:pPr>
        <w:rPr>
          <w:rFonts w:ascii="Arial" w:hAnsi="Arial" w:cs="Arial"/>
          <w:sz w:val="32"/>
          <w:szCs w:val="28"/>
        </w:rPr>
      </w:pPr>
    </w:p>
    <w:p w14:paraId="0A0E1224" w14:textId="77777777" w:rsidR="00CC4943" w:rsidRPr="00C04B5D" w:rsidRDefault="00CC4943" w:rsidP="00BD1406">
      <w:pPr>
        <w:rPr>
          <w:rFonts w:ascii="Arial" w:hAnsi="Arial" w:cs="Arial"/>
          <w:sz w:val="28"/>
          <w:szCs w:val="28"/>
        </w:rPr>
      </w:pPr>
      <w:r w:rsidRPr="00C04B5D">
        <w:rPr>
          <w:rFonts w:ascii="Arial" w:hAnsi="Arial" w:cs="Arial"/>
          <w:sz w:val="28"/>
          <w:szCs w:val="28"/>
        </w:rPr>
        <w:t>IV. Accès</w:t>
      </w:r>
      <w:r w:rsidR="008D4E63" w:rsidRPr="00C04B5D">
        <w:rPr>
          <w:rFonts w:ascii="Arial" w:hAnsi="Arial" w:cs="Arial"/>
          <w:sz w:val="28"/>
          <w:szCs w:val="28"/>
        </w:rPr>
        <w:t xml:space="preserve"> et alentours</w:t>
      </w:r>
    </w:p>
    <w:p w14:paraId="101EE657" w14:textId="77777777" w:rsidR="00CC4943" w:rsidRPr="00C04B5D" w:rsidRDefault="00CC4943" w:rsidP="00BD1406">
      <w:pPr>
        <w:tabs>
          <w:tab w:val="left" w:leader="dot" w:pos="8931"/>
        </w:tabs>
        <w:spacing w:line="360" w:lineRule="auto"/>
        <w:ind w:right="-1134"/>
        <w:rPr>
          <w:rFonts w:ascii="Arial" w:hAnsi="Arial" w:cs="Arial"/>
          <w:sz w:val="18"/>
          <w:szCs w:val="18"/>
        </w:rPr>
      </w:pPr>
      <w:r w:rsidRPr="00C04B5D">
        <w:rPr>
          <w:rFonts w:ascii="Arial" w:hAnsi="Arial" w:cs="Arial"/>
          <w:sz w:val="18"/>
          <w:szCs w:val="18"/>
        </w:rPr>
        <w:t>Desserte par les transports en commun</w:t>
      </w:r>
      <w:r w:rsidR="0055535E" w:rsidRPr="00C04B5D">
        <w:rPr>
          <w:rFonts w:ascii="Arial" w:hAnsi="Arial" w:cs="Arial"/>
          <w:sz w:val="18"/>
          <w:szCs w:val="18"/>
        </w:rPr>
        <w:t xml:space="preserve"> : </w:t>
      </w:r>
      <w:r w:rsidRPr="00C04B5D">
        <w:rPr>
          <w:rFonts w:ascii="Arial" w:hAnsi="Arial" w:cs="Arial"/>
          <w:sz w:val="18"/>
          <w:szCs w:val="18"/>
        </w:rPr>
        <w:t>…………</w:t>
      </w:r>
      <w:r w:rsidR="007E1E98" w:rsidRPr="00C04B5D">
        <w:rPr>
          <w:rFonts w:ascii="Arial" w:hAnsi="Arial" w:cs="Arial"/>
          <w:sz w:val="18"/>
          <w:szCs w:val="18"/>
        </w:rPr>
        <w:t>…………………………………………………………………………</w:t>
      </w:r>
      <w:r w:rsidR="0055535E" w:rsidRPr="00C04B5D">
        <w:rPr>
          <w:rFonts w:ascii="Arial" w:hAnsi="Arial" w:cs="Arial"/>
          <w:sz w:val="18"/>
          <w:szCs w:val="18"/>
        </w:rPr>
        <w:t>.</w:t>
      </w:r>
    </w:p>
    <w:p w14:paraId="354C6AD1" w14:textId="77777777" w:rsidR="00CC4943" w:rsidRPr="00C04B5D" w:rsidRDefault="00CC4943" w:rsidP="00BD1406">
      <w:pPr>
        <w:tabs>
          <w:tab w:val="left" w:leader="dot" w:pos="8931"/>
        </w:tabs>
        <w:spacing w:line="360" w:lineRule="auto"/>
        <w:ind w:right="-1134"/>
        <w:rPr>
          <w:rFonts w:ascii="Arial" w:hAnsi="Arial" w:cs="Arial"/>
          <w:sz w:val="18"/>
          <w:szCs w:val="18"/>
        </w:rPr>
      </w:pPr>
      <w:r w:rsidRPr="00C04B5D">
        <w:rPr>
          <w:rFonts w:ascii="Arial" w:hAnsi="Arial" w:cs="Arial"/>
          <w:sz w:val="18"/>
          <w:szCs w:val="18"/>
        </w:rPr>
        <w:t>Accès par voiture</w:t>
      </w:r>
      <w:r w:rsidR="0055535E" w:rsidRPr="00C04B5D">
        <w:rPr>
          <w:rFonts w:ascii="Arial" w:hAnsi="Arial" w:cs="Arial"/>
          <w:sz w:val="18"/>
          <w:szCs w:val="18"/>
        </w:rPr>
        <w:t xml:space="preserve"> : </w:t>
      </w:r>
      <w:r w:rsidRPr="00C04B5D">
        <w:rPr>
          <w:rFonts w:ascii="Arial" w:hAnsi="Arial" w:cs="Arial"/>
          <w:sz w:val="18"/>
          <w:szCs w:val="18"/>
        </w:rPr>
        <w:t>……………………………………</w:t>
      </w:r>
      <w:r w:rsidR="007E1E98" w:rsidRPr="00C04B5D">
        <w:rPr>
          <w:rFonts w:ascii="Arial" w:hAnsi="Arial" w:cs="Arial"/>
          <w:sz w:val="18"/>
          <w:szCs w:val="18"/>
        </w:rPr>
        <w:t>…………………………………………………………………………</w:t>
      </w:r>
    </w:p>
    <w:p w14:paraId="6A8BA6C8" w14:textId="77777777" w:rsidR="00CC4943" w:rsidRPr="00C04B5D" w:rsidRDefault="00CC4943" w:rsidP="00BD1406">
      <w:pPr>
        <w:tabs>
          <w:tab w:val="left" w:leader="dot" w:pos="9360"/>
        </w:tabs>
        <w:spacing w:line="360" w:lineRule="auto"/>
        <w:ind w:right="-1134"/>
        <w:rPr>
          <w:rFonts w:ascii="Arial" w:hAnsi="Arial" w:cs="Arial"/>
          <w:sz w:val="18"/>
          <w:szCs w:val="18"/>
        </w:rPr>
      </w:pPr>
      <w:r w:rsidRPr="00C04B5D">
        <w:rPr>
          <w:rFonts w:ascii="Arial" w:hAnsi="Arial" w:cs="Arial"/>
          <w:sz w:val="18"/>
          <w:szCs w:val="18"/>
        </w:rPr>
        <w:t>Parkings</w:t>
      </w:r>
      <w:r w:rsidR="0055535E" w:rsidRPr="00C04B5D">
        <w:rPr>
          <w:rFonts w:ascii="Arial" w:hAnsi="Arial" w:cs="Arial"/>
          <w:sz w:val="18"/>
          <w:szCs w:val="18"/>
        </w:rPr>
        <w:t xml:space="preserve"> : </w:t>
      </w:r>
      <w:r w:rsidRPr="00C04B5D">
        <w:rPr>
          <w:rFonts w:ascii="Arial" w:hAnsi="Arial" w:cs="Arial"/>
          <w:sz w:val="18"/>
          <w:szCs w:val="18"/>
        </w:rPr>
        <w:t>………………………………………………………………………………………………………………</w:t>
      </w:r>
      <w:r w:rsidR="007E1E98" w:rsidRPr="00C04B5D">
        <w:rPr>
          <w:rFonts w:ascii="Arial" w:hAnsi="Arial" w:cs="Arial"/>
          <w:sz w:val="18"/>
          <w:szCs w:val="18"/>
        </w:rPr>
        <w:t>…………</w:t>
      </w:r>
    </w:p>
    <w:p w14:paraId="5088E87D" w14:textId="77777777" w:rsidR="008D4E63" w:rsidRPr="00C04B5D" w:rsidRDefault="008D4E63" w:rsidP="00BD1406">
      <w:pPr>
        <w:tabs>
          <w:tab w:val="left" w:leader="dot" w:pos="9360"/>
        </w:tabs>
        <w:spacing w:line="360" w:lineRule="auto"/>
        <w:ind w:right="-1134"/>
        <w:rPr>
          <w:rFonts w:ascii="Arial" w:hAnsi="Arial" w:cs="Arial"/>
          <w:sz w:val="18"/>
          <w:szCs w:val="18"/>
        </w:rPr>
      </w:pPr>
      <w:r w:rsidRPr="00C04B5D">
        <w:rPr>
          <w:rFonts w:ascii="Arial" w:hAnsi="Arial" w:cs="Arial"/>
          <w:sz w:val="18"/>
          <w:szCs w:val="18"/>
        </w:rPr>
        <w:t>Environnement direct de l’immeuble : Commerces, Crèches, Ecoles, Services publics à proximité……………………</w:t>
      </w:r>
    </w:p>
    <w:p w14:paraId="00499D74" w14:textId="77777777" w:rsidR="008D4E63" w:rsidRPr="00C04B5D" w:rsidRDefault="008D4E63" w:rsidP="00BD1406">
      <w:pPr>
        <w:tabs>
          <w:tab w:val="left" w:leader="dot" w:pos="9360"/>
        </w:tabs>
        <w:spacing w:line="360" w:lineRule="auto"/>
        <w:ind w:right="-1134"/>
        <w:rPr>
          <w:rFonts w:ascii="Arial" w:hAnsi="Arial" w:cs="Arial"/>
          <w:sz w:val="18"/>
          <w:szCs w:val="18"/>
        </w:rPr>
      </w:pPr>
      <w:r w:rsidRPr="00C04B5D">
        <w:rPr>
          <w:rFonts w:ascii="Arial" w:hAnsi="Arial" w:cs="Arial"/>
          <w:sz w:val="18"/>
          <w:szCs w:val="18"/>
        </w:rPr>
        <w:t>………………………………………………………………………………………………………………………………………</w:t>
      </w:r>
    </w:p>
    <w:p w14:paraId="2FC17F8B" w14:textId="77777777" w:rsidR="00193263" w:rsidRPr="00C04B5D" w:rsidRDefault="00193263" w:rsidP="00BD1406">
      <w:pPr>
        <w:rPr>
          <w:rFonts w:ascii="Arial" w:hAnsi="Arial" w:cs="Arial"/>
          <w:sz w:val="32"/>
          <w:szCs w:val="28"/>
        </w:rPr>
      </w:pPr>
    </w:p>
    <w:p w14:paraId="0C2AC588" w14:textId="77777777" w:rsidR="00CC4943" w:rsidRPr="00C04B5D" w:rsidRDefault="00CC4943" w:rsidP="00BD1406">
      <w:pPr>
        <w:rPr>
          <w:rFonts w:ascii="Arial" w:hAnsi="Arial" w:cs="Arial"/>
          <w:sz w:val="28"/>
          <w:szCs w:val="28"/>
        </w:rPr>
      </w:pPr>
      <w:r w:rsidRPr="00C04B5D">
        <w:rPr>
          <w:rFonts w:ascii="Arial" w:hAnsi="Arial" w:cs="Arial"/>
          <w:sz w:val="28"/>
          <w:szCs w:val="28"/>
        </w:rPr>
        <w:t>V. Eléments financiers</w:t>
      </w:r>
    </w:p>
    <w:p w14:paraId="6C8934C5" w14:textId="77777777" w:rsidR="00CC4943" w:rsidRPr="00C04B5D" w:rsidRDefault="00CC4943" w:rsidP="00BD1406">
      <w:pPr>
        <w:tabs>
          <w:tab w:val="left" w:leader="dot" w:pos="9360"/>
        </w:tabs>
        <w:spacing w:line="360" w:lineRule="auto"/>
        <w:ind w:right="-1134"/>
        <w:rPr>
          <w:rFonts w:ascii="Arial" w:hAnsi="Arial" w:cs="Arial"/>
          <w:sz w:val="18"/>
          <w:szCs w:val="18"/>
        </w:rPr>
      </w:pPr>
      <w:r w:rsidRPr="00C04B5D">
        <w:rPr>
          <w:rFonts w:ascii="Arial" w:hAnsi="Arial" w:cs="Arial"/>
          <w:sz w:val="18"/>
          <w:szCs w:val="18"/>
        </w:rPr>
        <w:t>Loyer</w:t>
      </w:r>
      <w:r w:rsidR="0055535E" w:rsidRPr="00C04B5D">
        <w:rPr>
          <w:rFonts w:ascii="Arial" w:hAnsi="Arial" w:cs="Arial"/>
          <w:sz w:val="18"/>
          <w:szCs w:val="18"/>
        </w:rPr>
        <w:t xml:space="preserve"> : </w:t>
      </w:r>
      <w:r w:rsidRPr="00C04B5D">
        <w:rPr>
          <w:rFonts w:ascii="Arial" w:hAnsi="Arial" w:cs="Arial"/>
          <w:sz w:val="18"/>
          <w:szCs w:val="18"/>
        </w:rPr>
        <w:t>…………………………………………………</w:t>
      </w:r>
      <w:r w:rsidR="007E1E98" w:rsidRPr="00C04B5D">
        <w:rPr>
          <w:rFonts w:ascii="Arial" w:hAnsi="Arial" w:cs="Arial"/>
          <w:sz w:val="18"/>
          <w:szCs w:val="18"/>
        </w:rPr>
        <w:t>………………………………………………………………………….</w:t>
      </w:r>
    </w:p>
    <w:p w14:paraId="2A592616" w14:textId="77777777" w:rsidR="00CC4943" w:rsidRPr="00C04B5D" w:rsidRDefault="00CC4943" w:rsidP="00BD1406">
      <w:pPr>
        <w:tabs>
          <w:tab w:val="left" w:leader="dot" w:pos="9072"/>
        </w:tabs>
        <w:spacing w:line="360" w:lineRule="auto"/>
        <w:ind w:right="-1134"/>
        <w:rPr>
          <w:rFonts w:ascii="Arial" w:hAnsi="Arial" w:cs="Arial"/>
          <w:sz w:val="18"/>
          <w:szCs w:val="18"/>
        </w:rPr>
      </w:pPr>
      <w:r w:rsidRPr="00C04B5D">
        <w:rPr>
          <w:rFonts w:ascii="Arial" w:hAnsi="Arial" w:cs="Arial"/>
          <w:sz w:val="18"/>
          <w:szCs w:val="18"/>
        </w:rPr>
        <w:t>Charges</w:t>
      </w:r>
      <w:r w:rsidR="0055535E" w:rsidRPr="00C04B5D">
        <w:rPr>
          <w:rFonts w:ascii="Arial" w:hAnsi="Arial" w:cs="Arial"/>
          <w:sz w:val="18"/>
          <w:szCs w:val="18"/>
        </w:rPr>
        <w:t xml:space="preserve"> : </w:t>
      </w:r>
      <w:r w:rsidRPr="00C04B5D">
        <w:rPr>
          <w:rFonts w:ascii="Arial" w:hAnsi="Arial" w:cs="Arial"/>
          <w:sz w:val="18"/>
          <w:szCs w:val="18"/>
        </w:rPr>
        <w:t>…………………………………………………</w:t>
      </w:r>
      <w:r w:rsidR="007E1E98" w:rsidRPr="00C04B5D">
        <w:rPr>
          <w:rFonts w:ascii="Arial" w:hAnsi="Arial" w:cs="Arial"/>
          <w:sz w:val="18"/>
          <w:szCs w:val="18"/>
        </w:rPr>
        <w:t>………………………………………………………………………</w:t>
      </w:r>
    </w:p>
    <w:p w14:paraId="3B06ADEF" w14:textId="77777777" w:rsidR="00193263" w:rsidRPr="00C04B5D" w:rsidRDefault="007E1E98" w:rsidP="00BD1406">
      <w:pPr>
        <w:tabs>
          <w:tab w:val="left" w:leader="dot" w:pos="9072"/>
        </w:tabs>
        <w:spacing w:line="360" w:lineRule="auto"/>
        <w:ind w:right="-1134"/>
        <w:rPr>
          <w:rFonts w:ascii="Arial" w:hAnsi="Arial" w:cs="Arial"/>
          <w:sz w:val="18"/>
          <w:szCs w:val="18"/>
        </w:rPr>
      </w:pPr>
      <w:r w:rsidRPr="00C04B5D">
        <w:rPr>
          <w:rFonts w:ascii="Arial" w:hAnsi="Arial" w:cs="Arial"/>
          <w:sz w:val="18"/>
          <w:szCs w:val="18"/>
        </w:rPr>
        <w:t xml:space="preserve">Consommations </w:t>
      </w:r>
      <w:r w:rsidR="00CC4943" w:rsidRPr="00C04B5D">
        <w:rPr>
          <w:rFonts w:ascii="Arial" w:hAnsi="Arial" w:cs="Arial"/>
          <w:sz w:val="18"/>
          <w:szCs w:val="18"/>
        </w:rPr>
        <w:t>énergétiques</w:t>
      </w:r>
      <w:r w:rsidR="0055535E" w:rsidRPr="00C04B5D">
        <w:rPr>
          <w:rFonts w:ascii="Arial" w:hAnsi="Arial" w:cs="Arial"/>
          <w:sz w:val="18"/>
          <w:szCs w:val="18"/>
        </w:rPr>
        <w:t xml:space="preserve"> : </w:t>
      </w:r>
      <w:r w:rsidR="00CC4943" w:rsidRPr="00C04B5D">
        <w:rPr>
          <w:rFonts w:ascii="Arial" w:hAnsi="Arial" w:cs="Arial"/>
          <w:sz w:val="18"/>
          <w:szCs w:val="18"/>
        </w:rPr>
        <w:t>……</w:t>
      </w:r>
      <w:r w:rsidRPr="00C04B5D">
        <w:rPr>
          <w:rFonts w:ascii="Arial" w:hAnsi="Arial" w:cs="Arial"/>
          <w:sz w:val="18"/>
          <w:szCs w:val="18"/>
        </w:rPr>
        <w:t>………………………………………………………………………………………….</w:t>
      </w:r>
    </w:p>
    <w:p w14:paraId="0A4F7224" w14:textId="77777777" w:rsidR="00DD41C9" w:rsidRPr="00C04B5D" w:rsidRDefault="00DD41C9" w:rsidP="00BD1406">
      <w:pPr>
        <w:rPr>
          <w:rFonts w:ascii="Arial" w:hAnsi="Arial" w:cs="Arial"/>
          <w:sz w:val="32"/>
          <w:szCs w:val="28"/>
        </w:rPr>
      </w:pPr>
    </w:p>
    <w:p w14:paraId="7E95BF42" w14:textId="77777777" w:rsidR="00193263" w:rsidRPr="00C04B5D" w:rsidRDefault="00193263" w:rsidP="00BD1406">
      <w:pPr>
        <w:rPr>
          <w:rFonts w:ascii="Arial" w:hAnsi="Arial" w:cs="Arial"/>
          <w:sz w:val="28"/>
          <w:szCs w:val="28"/>
        </w:rPr>
      </w:pPr>
      <w:r w:rsidRPr="00C04B5D">
        <w:rPr>
          <w:rFonts w:ascii="Arial" w:hAnsi="Arial" w:cs="Arial"/>
          <w:sz w:val="28"/>
          <w:szCs w:val="28"/>
        </w:rPr>
        <w:t>VI. Démarches environnementales</w:t>
      </w:r>
    </w:p>
    <w:p w14:paraId="1865418A" w14:textId="77777777" w:rsidR="00193263" w:rsidRPr="00C04B5D" w:rsidRDefault="00193263" w:rsidP="00BD1406">
      <w:pPr>
        <w:tabs>
          <w:tab w:val="left" w:leader="dot" w:pos="9360"/>
        </w:tabs>
        <w:spacing w:line="360" w:lineRule="auto"/>
        <w:ind w:right="-1134"/>
        <w:rPr>
          <w:rFonts w:ascii="Arial" w:hAnsi="Arial" w:cs="Arial"/>
          <w:sz w:val="18"/>
          <w:szCs w:val="18"/>
        </w:rPr>
      </w:pPr>
      <w:r w:rsidRPr="00C04B5D">
        <w:rPr>
          <w:rFonts w:ascii="Arial" w:hAnsi="Arial" w:cs="Arial"/>
          <w:sz w:val="18"/>
          <w:szCs w:val="18"/>
        </w:rPr>
        <w:t>Certification(s) obtenue(s)…………………………</w:t>
      </w:r>
      <w:r w:rsidR="007E1E98" w:rsidRPr="00C04B5D">
        <w:rPr>
          <w:rFonts w:ascii="Arial" w:hAnsi="Arial" w:cs="Arial"/>
          <w:sz w:val="18"/>
          <w:szCs w:val="18"/>
        </w:rPr>
        <w:t>……………………………………………………………………………</w:t>
      </w:r>
    </w:p>
    <w:p w14:paraId="44CC40B4" w14:textId="77777777" w:rsidR="00193263" w:rsidRPr="00C04B5D" w:rsidRDefault="00193263" w:rsidP="00BD1406">
      <w:pPr>
        <w:tabs>
          <w:tab w:val="left" w:leader="dot" w:pos="9360"/>
        </w:tabs>
        <w:spacing w:line="360" w:lineRule="auto"/>
        <w:ind w:right="-1134"/>
        <w:rPr>
          <w:rFonts w:ascii="Arial" w:hAnsi="Arial" w:cs="Arial"/>
          <w:sz w:val="18"/>
          <w:szCs w:val="18"/>
        </w:rPr>
      </w:pPr>
      <w:r w:rsidRPr="00C04B5D">
        <w:rPr>
          <w:rFonts w:ascii="Arial" w:hAnsi="Arial" w:cs="Arial"/>
          <w:sz w:val="18"/>
          <w:szCs w:val="18"/>
        </w:rPr>
        <w:t>Certification(s) en cours……………………………</w:t>
      </w:r>
      <w:r w:rsidR="007E1E98" w:rsidRPr="00C04B5D">
        <w:rPr>
          <w:rFonts w:ascii="Arial" w:hAnsi="Arial" w:cs="Arial"/>
          <w:sz w:val="18"/>
          <w:szCs w:val="18"/>
        </w:rPr>
        <w:t>……………………………………………………………………………</w:t>
      </w:r>
    </w:p>
    <w:p w14:paraId="5AE48A43" w14:textId="77777777" w:rsidR="00193263" w:rsidRPr="00C04B5D" w:rsidRDefault="00193263" w:rsidP="00BD1406">
      <w:pPr>
        <w:rPr>
          <w:rFonts w:ascii="Arial" w:hAnsi="Arial" w:cs="Arial"/>
          <w:sz w:val="32"/>
          <w:szCs w:val="32"/>
        </w:rPr>
      </w:pPr>
    </w:p>
    <w:p w14:paraId="555C3AA7" w14:textId="77777777" w:rsidR="00193263" w:rsidRPr="00C04B5D" w:rsidRDefault="00193263" w:rsidP="00BD1406">
      <w:pPr>
        <w:rPr>
          <w:rFonts w:ascii="Arial" w:hAnsi="Arial" w:cs="Arial"/>
          <w:sz w:val="32"/>
          <w:szCs w:val="32"/>
        </w:rPr>
      </w:pPr>
      <w:r w:rsidRPr="00C04B5D">
        <w:rPr>
          <w:rFonts w:ascii="Arial" w:hAnsi="Arial" w:cs="Arial"/>
          <w:sz w:val="32"/>
          <w:szCs w:val="32"/>
        </w:rPr>
        <w:t>VII.</w:t>
      </w:r>
      <w:r w:rsidRPr="00C04B5D">
        <w:rPr>
          <w:rFonts w:ascii="Arial" w:hAnsi="Arial" w:cs="Arial"/>
          <w:sz w:val="28"/>
          <w:szCs w:val="32"/>
        </w:rPr>
        <w:t xml:space="preserve"> Autres</w:t>
      </w:r>
    </w:p>
    <w:p w14:paraId="4D602B0A" w14:textId="77777777" w:rsidR="00193263" w:rsidRPr="00C04B5D" w:rsidRDefault="00193263" w:rsidP="00BD1406">
      <w:pPr>
        <w:tabs>
          <w:tab w:val="left" w:leader="dot" w:pos="9360"/>
        </w:tabs>
        <w:ind w:right="-1188"/>
        <w:jc w:val="both"/>
        <w:rPr>
          <w:rFonts w:ascii="Arial" w:eastAsia="ヒラギノ角ゴ Pro W3" w:hAnsi="Arial" w:cs="Arial"/>
          <w:color w:val="000000"/>
          <w:sz w:val="20"/>
          <w:szCs w:val="20"/>
          <w:lang w:eastAsia="en-US"/>
        </w:rPr>
      </w:pPr>
      <w:r w:rsidRPr="00C04B5D">
        <w:rPr>
          <w:rFonts w:ascii="Arial" w:eastAsia="ヒラギノ角ゴ Pro W3" w:hAnsi="Arial" w:cs="Arial"/>
          <w:color w:val="000000"/>
          <w:sz w:val="20"/>
          <w:szCs w:val="20"/>
          <w:lang w:eastAsia="en-US"/>
        </w:rPr>
        <w:t xml:space="preserve">Autres informations utiles (3 informations maximum) : </w:t>
      </w:r>
    </w:p>
    <w:p w14:paraId="5A975474" w14:textId="77777777" w:rsidR="00193263" w:rsidRPr="00C04B5D" w:rsidRDefault="00193263" w:rsidP="00BD1406">
      <w:pPr>
        <w:tabs>
          <w:tab w:val="left" w:leader="dot" w:pos="9360"/>
          <w:tab w:val="left" w:leader="dot" w:pos="10080"/>
        </w:tabs>
        <w:spacing w:line="360" w:lineRule="auto"/>
        <w:ind w:right="-1134"/>
        <w:jc w:val="both"/>
        <w:rPr>
          <w:rFonts w:ascii="Arial" w:hAnsi="Arial" w:cs="Arial"/>
          <w:sz w:val="20"/>
          <w:szCs w:val="20"/>
        </w:rPr>
      </w:pPr>
      <w:r w:rsidRPr="00C04B5D">
        <w:rPr>
          <w:rFonts w:ascii="Arial" w:hAnsi="Arial" w:cs="Arial"/>
          <w:sz w:val="20"/>
          <w:szCs w:val="20"/>
        </w:rPr>
        <w:t xml:space="preserve">1 / </w:t>
      </w:r>
      <w:r w:rsidRPr="00C04B5D">
        <w:rPr>
          <w:rFonts w:ascii="Arial" w:hAnsi="Arial" w:cs="Arial"/>
          <w:sz w:val="20"/>
          <w:szCs w:val="20"/>
        </w:rPr>
        <w:tab/>
      </w:r>
    </w:p>
    <w:p w14:paraId="52EA0CA1" w14:textId="77777777" w:rsidR="00193263" w:rsidRPr="00C04B5D" w:rsidRDefault="00193263" w:rsidP="00BD1406">
      <w:pPr>
        <w:tabs>
          <w:tab w:val="left" w:leader="dot" w:pos="9360"/>
          <w:tab w:val="left" w:leader="dot" w:pos="10080"/>
        </w:tabs>
        <w:spacing w:line="360" w:lineRule="auto"/>
        <w:ind w:right="-1134"/>
        <w:rPr>
          <w:rFonts w:ascii="Arial" w:hAnsi="Arial" w:cs="Arial"/>
          <w:sz w:val="20"/>
          <w:szCs w:val="20"/>
        </w:rPr>
      </w:pPr>
      <w:r w:rsidRPr="00C04B5D">
        <w:rPr>
          <w:rFonts w:ascii="Arial" w:hAnsi="Arial" w:cs="Arial"/>
          <w:sz w:val="20"/>
          <w:szCs w:val="20"/>
        </w:rPr>
        <w:t xml:space="preserve">2 / </w:t>
      </w:r>
      <w:r w:rsidRPr="00C04B5D">
        <w:rPr>
          <w:rFonts w:ascii="Arial" w:hAnsi="Arial" w:cs="Arial"/>
          <w:sz w:val="20"/>
          <w:szCs w:val="20"/>
        </w:rPr>
        <w:tab/>
      </w:r>
    </w:p>
    <w:p w14:paraId="25AF8441" w14:textId="77777777" w:rsidR="00193263" w:rsidRPr="00C04B5D" w:rsidRDefault="00193263" w:rsidP="00BD1406">
      <w:pPr>
        <w:tabs>
          <w:tab w:val="left" w:leader="dot" w:pos="9360"/>
          <w:tab w:val="left" w:leader="dot" w:pos="10080"/>
        </w:tabs>
        <w:spacing w:line="360" w:lineRule="auto"/>
        <w:ind w:right="-1134"/>
        <w:rPr>
          <w:rFonts w:ascii="Arial" w:hAnsi="Arial" w:cs="Arial"/>
          <w:sz w:val="20"/>
          <w:szCs w:val="20"/>
        </w:rPr>
      </w:pPr>
      <w:r w:rsidRPr="00C04B5D">
        <w:rPr>
          <w:rFonts w:ascii="Arial" w:hAnsi="Arial" w:cs="Arial"/>
          <w:sz w:val="20"/>
          <w:szCs w:val="20"/>
        </w:rPr>
        <w:t xml:space="preserve">3 / </w:t>
      </w:r>
      <w:r w:rsidRPr="00C04B5D">
        <w:rPr>
          <w:rFonts w:ascii="Arial" w:hAnsi="Arial" w:cs="Arial"/>
          <w:sz w:val="20"/>
          <w:szCs w:val="20"/>
        </w:rPr>
        <w:tab/>
      </w:r>
    </w:p>
    <w:p w14:paraId="50F40DEB" w14:textId="77777777" w:rsidR="00950660" w:rsidRPr="00C04B5D" w:rsidRDefault="00950660" w:rsidP="00BD1406">
      <w:pPr>
        <w:rPr>
          <w:rFonts w:ascii="Arial" w:eastAsia="ヒラギノ角ゴ Pro W3" w:hAnsi="Arial" w:cs="Arial"/>
          <w:sz w:val="20"/>
          <w:szCs w:val="20"/>
          <w:lang w:eastAsia="en-US"/>
        </w:rPr>
      </w:pPr>
    </w:p>
    <w:sectPr w:rsidR="00950660" w:rsidRPr="00C04B5D" w:rsidSect="004343ED">
      <w:headerReference w:type="even" r:id="rId22"/>
      <w:headerReference w:type="default" r:id="rId23"/>
      <w:headerReference w:type="first" r:id="rId24"/>
      <w:pgSz w:w="11906" w:h="16838" w:code="9"/>
      <w:pgMar w:top="851" w:right="707" w:bottom="568" w:left="709" w:header="284"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F3EA5" w14:textId="77777777" w:rsidR="00C4428D" w:rsidRDefault="00C4428D">
      <w:r>
        <w:separator/>
      </w:r>
    </w:p>
  </w:endnote>
  <w:endnote w:type="continuationSeparator" w:id="0">
    <w:p w14:paraId="365B8729" w14:textId="77777777" w:rsidR="00C4428D" w:rsidRDefault="00C4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B3350" w14:textId="77777777" w:rsidR="00C4428D" w:rsidRDefault="00C4428D">
      <w:r>
        <w:separator/>
      </w:r>
    </w:p>
  </w:footnote>
  <w:footnote w:type="continuationSeparator" w:id="0">
    <w:p w14:paraId="23921673" w14:textId="77777777" w:rsidR="00C4428D" w:rsidRDefault="00C4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2294" w14:textId="77777777" w:rsidR="00224822" w:rsidRDefault="0022482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E48EE" w14:textId="77777777" w:rsidR="00224822" w:rsidRPr="00A83570" w:rsidRDefault="00224822" w:rsidP="00A8357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AAFBA" w14:textId="77777777" w:rsidR="00224822" w:rsidRDefault="002248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4FA"/>
    <w:multiLevelType w:val="hybridMultilevel"/>
    <w:tmpl w:val="6CF0CB7C"/>
    <w:lvl w:ilvl="0" w:tplc="040C0007">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F4927"/>
    <w:multiLevelType w:val="hybridMultilevel"/>
    <w:tmpl w:val="0752273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0B114E61"/>
    <w:multiLevelType w:val="hybridMultilevel"/>
    <w:tmpl w:val="23AE3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17ACF"/>
    <w:multiLevelType w:val="hybridMultilevel"/>
    <w:tmpl w:val="E5BE58AE"/>
    <w:lvl w:ilvl="0" w:tplc="6F8A6FF6">
      <w:start w:val="1"/>
      <w:numFmt w:val="lowerLetter"/>
      <w:lvlText w:val="%1)"/>
      <w:lvlJc w:val="left"/>
      <w:pPr>
        <w:ind w:left="2145" w:hanging="360"/>
      </w:pPr>
    </w:lvl>
    <w:lvl w:ilvl="1" w:tplc="040C0019" w:tentative="1">
      <w:start w:val="1"/>
      <w:numFmt w:val="lowerLetter"/>
      <w:lvlText w:val="%2."/>
      <w:lvlJc w:val="left"/>
      <w:pPr>
        <w:ind w:left="2865" w:hanging="360"/>
      </w:pPr>
    </w:lvl>
    <w:lvl w:ilvl="2" w:tplc="040C001B" w:tentative="1">
      <w:start w:val="1"/>
      <w:numFmt w:val="lowerRoman"/>
      <w:lvlText w:val="%3."/>
      <w:lvlJc w:val="right"/>
      <w:pPr>
        <w:ind w:left="3585" w:hanging="180"/>
      </w:pPr>
    </w:lvl>
    <w:lvl w:ilvl="3" w:tplc="040C000F" w:tentative="1">
      <w:start w:val="1"/>
      <w:numFmt w:val="decimal"/>
      <w:lvlText w:val="%4."/>
      <w:lvlJc w:val="left"/>
      <w:pPr>
        <w:ind w:left="4305" w:hanging="360"/>
      </w:pPr>
    </w:lvl>
    <w:lvl w:ilvl="4" w:tplc="040C0019" w:tentative="1">
      <w:start w:val="1"/>
      <w:numFmt w:val="lowerLetter"/>
      <w:lvlText w:val="%5."/>
      <w:lvlJc w:val="left"/>
      <w:pPr>
        <w:ind w:left="5025" w:hanging="360"/>
      </w:pPr>
    </w:lvl>
    <w:lvl w:ilvl="5" w:tplc="040C001B" w:tentative="1">
      <w:start w:val="1"/>
      <w:numFmt w:val="lowerRoman"/>
      <w:lvlText w:val="%6."/>
      <w:lvlJc w:val="right"/>
      <w:pPr>
        <w:ind w:left="5745" w:hanging="180"/>
      </w:pPr>
    </w:lvl>
    <w:lvl w:ilvl="6" w:tplc="040C000F" w:tentative="1">
      <w:start w:val="1"/>
      <w:numFmt w:val="decimal"/>
      <w:lvlText w:val="%7."/>
      <w:lvlJc w:val="left"/>
      <w:pPr>
        <w:ind w:left="6465" w:hanging="360"/>
      </w:pPr>
    </w:lvl>
    <w:lvl w:ilvl="7" w:tplc="040C0019" w:tentative="1">
      <w:start w:val="1"/>
      <w:numFmt w:val="lowerLetter"/>
      <w:lvlText w:val="%8."/>
      <w:lvlJc w:val="left"/>
      <w:pPr>
        <w:ind w:left="7185" w:hanging="360"/>
      </w:pPr>
    </w:lvl>
    <w:lvl w:ilvl="8" w:tplc="040C001B" w:tentative="1">
      <w:start w:val="1"/>
      <w:numFmt w:val="lowerRoman"/>
      <w:lvlText w:val="%9."/>
      <w:lvlJc w:val="right"/>
      <w:pPr>
        <w:ind w:left="7905" w:hanging="180"/>
      </w:pPr>
    </w:lvl>
  </w:abstractNum>
  <w:abstractNum w:abstractNumId="4" w15:restartNumberingAfterBreak="0">
    <w:nsid w:val="0ED06347"/>
    <w:multiLevelType w:val="hybridMultilevel"/>
    <w:tmpl w:val="18B8B1F0"/>
    <w:lvl w:ilvl="0" w:tplc="6F8A6FF6">
      <w:start w:val="1"/>
      <w:numFmt w:val="lowerLetter"/>
      <w:lvlText w:val="%1)"/>
      <w:lvlJc w:val="left"/>
      <w:pPr>
        <w:ind w:left="3765" w:hanging="360"/>
      </w:pPr>
    </w:lvl>
    <w:lvl w:ilvl="1" w:tplc="040C0019" w:tentative="1">
      <w:start w:val="1"/>
      <w:numFmt w:val="lowerLetter"/>
      <w:lvlText w:val="%2."/>
      <w:lvlJc w:val="left"/>
      <w:pPr>
        <w:ind w:left="3060" w:hanging="360"/>
      </w:pPr>
    </w:lvl>
    <w:lvl w:ilvl="2" w:tplc="C7769972">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5" w15:restartNumberingAfterBreak="0">
    <w:nsid w:val="0F130664"/>
    <w:multiLevelType w:val="hybridMultilevel"/>
    <w:tmpl w:val="CFDA60E0"/>
    <w:lvl w:ilvl="0" w:tplc="FBE4DD6A">
      <w:start w:val="1"/>
      <w:numFmt w:val="decimal"/>
      <w:lvlText w:val="%1."/>
      <w:lvlJc w:val="left"/>
      <w:pPr>
        <w:ind w:left="2563" w:hanging="360"/>
      </w:pPr>
      <w:rPr>
        <w:rFonts w:hint="default"/>
      </w:r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6" w15:restartNumberingAfterBreak="0">
    <w:nsid w:val="18FF29BE"/>
    <w:multiLevelType w:val="hybridMultilevel"/>
    <w:tmpl w:val="0C103264"/>
    <w:lvl w:ilvl="0" w:tplc="FBE4DD6A">
      <w:start w:val="1"/>
      <w:numFmt w:val="decimal"/>
      <w:lvlText w:val="%1."/>
      <w:lvlJc w:val="left"/>
      <w:pPr>
        <w:ind w:left="3283" w:hanging="360"/>
      </w:pPr>
      <w:rPr>
        <w:rFonts w:hint="default"/>
      </w:rPr>
    </w:lvl>
    <w:lvl w:ilvl="1" w:tplc="040C0019" w:tentative="1">
      <w:start w:val="1"/>
      <w:numFmt w:val="lowerLetter"/>
      <w:lvlText w:val="%2."/>
      <w:lvlJc w:val="left"/>
      <w:pPr>
        <w:ind w:left="4003" w:hanging="360"/>
      </w:pPr>
    </w:lvl>
    <w:lvl w:ilvl="2" w:tplc="040C001B" w:tentative="1">
      <w:start w:val="1"/>
      <w:numFmt w:val="lowerRoman"/>
      <w:lvlText w:val="%3."/>
      <w:lvlJc w:val="right"/>
      <w:pPr>
        <w:ind w:left="4723" w:hanging="180"/>
      </w:pPr>
    </w:lvl>
    <w:lvl w:ilvl="3" w:tplc="040C000F" w:tentative="1">
      <w:start w:val="1"/>
      <w:numFmt w:val="decimal"/>
      <w:lvlText w:val="%4."/>
      <w:lvlJc w:val="left"/>
      <w:pPr>
        <w:ind w:left="5443" w:hanging="360"/>
      </w:pPr>
    </w:lvl>
    <w:lvl w:ilvl="4" w:tplc="040C0019" w:tentative="1">
      <w:start w:val="1"/>
      <w:numFmt w:val="lowerLetter"/>
      <w:lvlText w:val="%5."/>
      <w:lvlJc w:val="left"/>
      <w:pPr>
        <w:ind w:left="6163" w:hanging="360"/>
      </w:pPr>
    </w:lvl>
    <w:lvl w:ilvl="5" w:tplc="040C001B" w:tentative="1">
      <w:start w:val="1"/>
      <w:numFmt w:val="lowerRoman"/>
      <w:lvlText w:val="%6."/>
      <w:lvlJc w:val="right"/>
      <w:pPr>
        <w:ind w:left="6883" w:hanging="180"/>
      </w:pPr>
    </w:lvl>
    <w:lvl w:ilvl="6" w:tplc="040C000F" w:tentative="1">
      <w:start w:val="1"/>
      <w:numFmt w:val="decimal"/>
      <w:lvlText w:val="%7."/>
      <w:lvlJc w:val="left"/>
      <w:pPr>
        <w:ind w:left="7603" w:hanging="360"/>
      </w:pPr>
    </w:lvl>
    <w:lvl w:ilvl="7" w:tplc="040C0019" w:tentative="1">
      <w:start w:val="1"/>
      <w:numFmt w:val="lowerLetter"/>
      <w:lvlText w:val="%8."/>
      <w:lvlJc w:val="left"/>
      <w:pPr>
        <w:ind w:left="8323" w:hanging="360"/>
      </w:pPr>
    </w:lvl>
    <w:lvl w:ilvl="8" w:tplc="040C001B" w:tentative="1">
      <w:start w:val="1"/>
      <w:numFmt w:val="lowerRoman"/>
      <w:lvlText w:val="%9."/>
      <w:lvlJc w:val="right"/>
      <w:pPr>
        <w:ind w:left="9043" w:hanging="180"/>
      </w:pPr>
    </w:lvl>
  </w:abstractNum>
  <w:abstractNum w:abstractNumId="7" w15:restartNumberingAfterBreak="0">
    <w:nsid w:val="19341EF4"/>
    <w:multiLevelType w:val="hybridMultilevel"/>
    <w:tmpl w:val="6DC20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072AB8"/>
    <w:multiLevelType w:val="hybridMultilevel"/>
    <w:tmpl w:val="3020CB4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3D40D9"/>
    <w:multiLevelType w:val="hybridMultilevel"/>
    <w:tmpl w:val="F8A0BF16"/>
    <w:lvl w:ilvl="0" w:tplc="6F8A6FF6">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1C617B85"/>
    <w:multiLevelType w:val="hybridMultilevel"/>
    <w:tmpl w:val="D7907136"/>
    <w:lvl w:ilvl="0" w:tplc="040C000F">
      <w:start w:val="1"/>
      <w:numFmt w:val="decimal"/>
      <w:lvlText w:val="%1."/>
      <w:lvlJc w:val="left"/>
      <w:pPr>
        <w:ind w:left="1425" w:hanging="360"/>
      </w:pPr>
    </w:lvl>
    <w:lvl w:ilvl="1" w:tplc="848C8B8C">
      <w:numFmt w:val="bullet"/>
      <w:lvlText w:val="·"/>
      <w:lvlJc w:val="left"/>
      <w:pPr>
        <w:ind w:left="2145" w:hanging="360"/>
      </w:pPr>
      <w:rPr>
        <w:rFonts w:ascii="Arial" w:eastAsia="Times New Roman" w:hAnsi="Arial" w:cs="Arial" w:hint="default"/>
      </w:r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1" w15:restartNumberingAfterBreak="0">
    <w:nsid w:val="1EE01FB4"/>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B81729"/>
    <w:multiLevelType w:val="hybridMultilevel"/>
    <w:tmpl w:val="80E2F5B8"/>
    <w:lvl w:ilvl="0" w:tplc="1A22DA3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BB28C6"/>
    <w:multiLevelType w:val="hybridMultilevel"/>
    <w:tmpl w:val="72129CC0"/>
    <w:lvl w:ilvl="0" w:tplc="907C91DE">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2AA00821"/>
    <w:multiLevelType w:val="hybridMultilevel"/>
    <w:tmpl w:val="27B8318A"/>
    <w:lvl w:ilvl="0" w:tplc="040C0005">
      <w:start w:val="1"/>
      <w:numFmt w:val="bullet"/>
      <w:lvlText w:val=""/>
      <w:lvlJc w:val="left"/>
      <w:pPr>
        <w:ind w:left="2130" w:hanging="570"/>
      </w:pPr>
      <w:rPr>
        <w:rFonts w:ascii="Wingdings" w:hAnsi="Wingding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5" w15:restartNumberingAfterBreak="0">
    <w:nsid w:val="34154A4A"/>
    <w:multiLevelType w:val="hybridMultilevel"/>
    <w:tmpl w:val="F20EA71A"/>
    <w:lvl w:ilvl="0" w:tplc="CF64BF0E">
      <w:start w:val="2"/>
      <w:numFmt w:val="bullet"/>
      <w:lvlText w:val="-"/>
      <w:lvlJc w:val="left"/>
      <w:pPr>
        <w:ind w:left="720" w:hanging="360"/>
      </w:pPr>
      <w:rPr>
        <w:rFonts w:ascii="Arial" w:eastAsia="Times New Roma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314614"/>
    <w:multiLevelType w:val="multilevel"/>
    <w:tmpl w:val="FEA4A09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7" w15:restartNumberingAfterBreak="0">
    <w:nsid w:val="3B073F8E"/>
    <w:multiLevelType w:val="hybridMultilevel"/>
    <w:tmpl w:val="E6F261C6"/>
    <w:lvl w:ilvl="0" w:tplc="5E345F2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7A61C9"/>
    <w:multiLevelType w:val="hybridMultilevel"/>
    <w:tmpl w:val="57C494E8"/>
    <w:lvl w:ilvl="0" w:tplc="FD58BF42">
      <w:start w:val="1"/>
      <w:numFmt w:val="bullet"/>
      <w:lvlText w:val=""/>
      <w:lvlJc w:val="left"/>
      <w:pPr>
        <w:tabs>
          <w:tab w:val="num" w:pos="870"/>
        </w:tabs>
        <w:ind w:left="1080" w:hanging="360"/>
      </w:pPr>
      <w:rPr>
        <w:rFonts w:ascii="Symbol" w:hAnsi="Symbol" w:hint="default"/>
        <w:color w:val="auto"/>
        <w:sz w:val="20"/>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7846373"/>
    <w:multiLevelType w:val="hybridMultilevel"/>
    <w:tmpl w:val="7CC29DF0"/>
    <w:lvl w:ilvl="0" w:tplc="B17EC87A">
      <w:numFmt w:val="bullet"/>
      <w:lvlText w:val="-"/>
      <w:lvlJc w:val="left"/>
      <w:pPr>
        <w:tabs>
          <w:tab w:val="num" w:pos="720"/>
        </w:tabs>
        <w:ind w:left="720" w:hanging="360"/>
      </w:pPr>
      <w:rPr>
        <w:rFonts w:ascii="Helv" w:eastAsia="Times New Roman" w:hAnsi="Helv" w:cs="Helv"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31B87"/>
    <w:multiLevelType w:val="hybridMultilevel"/>
    <w:tmpl w:val="95EC0606"/>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21" w15:restartNumberingAfterBreak="0">
    <w:nsid w:val="4BEC59AA"/>
    <w:multiLevelType w:val="hybridMultilevel"/>
    <w:tmpl w:val="A3989A4C"/>
    <w:lvl w:ilvl="0" w:tplc="CC4048CA">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15:restartNumberingAfterBreak="0">
    <w:nsid w:val="504C293A"/>
    <w:multiLevelType w:val="hybridMultilevel"/>
    <w:tmpl w:val="4CD02FF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57B63658"/>
    <w:multiLevelType w:val="hybridMultilevel"/>
    <w:tmpl w:val="FC945244"/>
    <w:lvl w:ilvl="0" w:tplc="3AE03630">
      <w:start w:val="1"/>
      <w:numFmt w:val="bullet"/>
      <w:lvlText w:val=""/>
      <w:lvlJc w:val="left"/>
      <w:pPr>
        <w:tabs>
          <w:tab w:val="num" w:pos="357"/>
        </w:tabs>
        <w:ind w:left="643" w:hanging="283"/>
      </w:pPr>
      <w:rPr>
        <w:rFonts w:ascii="Wingdings" w:hAnsi="Wingdings" w:cs="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D491236"/>
    <w:multiLevelType w:val="hybridMultilevel"/>
    <w:tmpl w:val="4E9E6A8C"/>
    <w:lvl w:ilvl="0" w:tplc="6F8A6FF6">
      <w:start w:val="1"/>
      <w:numFmt w:val="lowerLetter"/>
      <w:lvlText w:val="%1)"/>
      <w:lvlJc w:val="left"/>
      <w:pPr>
        <w:ind w:left="3960" w:hanging="360"/>
      </w:pPr>
    </w:lvl>
    <w:lvl w:ilvl="1" w:tplc="040C0019" w:tentative="1">
      <w:start w:val="1"/>
      <w:numFmt w:val="lowerLetter"/>
      <w:lvlText w:val="%2."/>
      <w:lvlJc w:val="left"/>
      <w:pPr>
        <w:ind w:left="3255" w:hanging="360"/>
      </w:pPr>
    </w:lvl>
    <w:lvl w:ilvl="2" w:tplc="153E5980">
      <w:start w:val="1"/>
      <w:numFmt w:val="lowerRoman"/>
      <w:lvlText w:val="%3."/>
      <w:lvlJc w:val="right"/>
      <w:pPr>
        <w:ind w:left="3975" w:hanging="180"/>
      </w:pPr>
    </w:lvl>
    <w:lvl w:ilvl="3" w:tplc="040C000F" w:tentative="1">
      <w:start w:val="1"/>
      <w:numFmt w:val="decimal"/>
      <w:lvlText w:val="%4."/>
      <w:lvlJc w:val="left"/>
      <w:pPr>
        <w:ind w:left="4695" w:hanging="360"/>
      </w:pPr>
    </w:lvl>
    <w:lvl w:ilvl="4" w:tplc="040C0019" w:tentative="1">
      <w:start w:val="1"/>
      <w:numFmt w:val="lowerLetter"/>
      <w:lvlText w:val="%5."/>
      <w:lvlJc w:val="left"/>
      <w:pPr>
        <w:ind w:left="5415" w:hanging="360"/>
      </w:pPr>
    </w:lvl>
    <w:lvl w:ilvl="5" w:tplc="040C001B" w:tentative="1">
      <w:start w:val="1"/>
      <w:numFmt w:val="lowerRoman"/>
      <w:lvlText w:val="%6."/>
      <w:lvlJc w:val="right"/>
      <w:pPr>
        <w:ind w:left="6135" w:hanging="180"/>
      </w:pPr>
    </w:lvl>
    <w:lvl w:ilvl="6" w:tplc="040C000F" w:tentative="1">
      <w:start w:val="1"/>
      <w:numFmt w:val="decimal"/>
      <w:lvlText w:val="%7."/>
      <w:lvlJc w:val="left"/>
      <w:pPr>
        <w:ind w:left="6855" w:hanging="360"/>
      </w:pPr>
    </w:lvl>
    <w:lvl w:ilvl="7" w:tplc="040C0019" w:tentative="1">
      <w:start w:val="1"/>
      <w:numFmt w:val="lowerLetter"/>
      <w:lvlText w:val="%8."/>
      <w:lvlJc w:val="left"/>
      <w:pPr>
        <w:ind w:left="7575" w:hanging="360"/>
      </w:pPr>
    </w:lvl>
    <w:lvl w:ilvl="8" w:tplc="040C001B" w:tentative="1">
      <w:start w:val="1"/>
      <w:numFmt w:val="lowerRoman"/>
      <w:lvlText w:val="%9."/>
      <w:lvlJc w:val="right"/>
      <w:pPr>
        <w:ind w:left="8295" w:hanging="180"/>
      </w:pPr>
    </w:lvl>
  </w:abstractNum>
  <w:abstractNum w:abstractNumId="25" w15:restartNumberingAfterBreak="0">
    <w:nsid w:val="5E8C6F0D"/>
    <w:multiLevelType w:val="multilevel"/>
    <w:tmpl w:val="A2F28A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EFE7396"/>
    <w:multiLevelType w:val="hybridMultilevel"/>
    <w:tmpl w:val="B492FC0A"/>
    <w:lvl w:ilvl="0" w:tplc="FFFFFFFF">
      <w:start w:val="1"/>
      <w:numFmt w:val="upp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w:eastAsia="Times New Roman" w:hAnsi="Time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F6D1153"/>
    <w:multiLevelType w:val="hybridMultilevel"/>
    <w:tmpl w:val="8A50868A"/>
    <w:lvl w:ilvl="0" w:tplc="040C000F">
      <w:start w:val="1"/>
      <w:numFmt w:val="decimal"/>
      <w:lvlText w:val="%1."/>
      <w:lvlJc w:val="left"/>
      <w:pPr>
        <w:ind w:left="2563" w:hanging="360"/>
      </w:p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28" w15:restartNumberingAfterBreak="0">
    <w:nsid w:val="63AC120B"/>
    <w:multiLevelType w:val="hybridMultilevel"/>
    <w:tmpl w:val="A2F28A3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8A1B87"/>
    <w:multiLevelType w:val="hybridMultilevel"/>
    <w:tmpl w:val="7200D95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0836E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7814B9"/>
    <w:multiLevelType w:val="multilevel"/>
    <w:tmpl w:val="8FC039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A2C66"/>
    <w:multiLevelType w:val="hybridMultilevel"/>
    <w:tmpl w:val="DF04405C"/>
    <w:lvl w:ilvl="0" w:tplc="6F8A6FF6">
      <w:start w:val="1"/>
      <w:numFmt w:val="lowerLetter"/>
      <w:lvlText w:val="%1)"/>
      <w:lvlJc w:val="left"/>
      <w:pPr>
        <w:ind w:left="3570" w:hanging="360"/>
      </w:pPr>
    </w:lvl>
    <w:lvl w:ilvl="1" w:tplc="040C0019" w:tentative="1">
      <w:start w:val="1"/>
      <w:numFmt w:val="lowerLetter"/>
      <w:lvlText w:val="%2."/>
      <w:lvlJc w:val="left"/>
      <w:pPr>
        <w:ind w:left="2865" w:hanging="360"/>
      </w:pPr>
    </w:lvl>
    <w:lvl w:ilvl="2" w:tplc="89B09AC0">
      <w:start w:val="1"/>
      <w:numFmt w:val="lowerRoman"/>
      <w:lvlText w:val="%3."/>
      <w:lvlJc w:val="right"/>
      <w:pPr>
        <w:ind w:left="3585" w:hanging="180"/>
      </w:pPr>
    </w:lvl>
    <w:lvl w:ilvl="3" w:tplc="040C000F" w:tentative="1">
      <w:start w:val="1"/>
      <w:numFmt w:val="decimal"/>
      <w:lvlText w:val="%4."/>
      <w:lvlJc w:val="left"/>
      <w:pPr>
        <w:ind w:left="4305" w:hanging="360"/>
      </w:pPr>
    </w:lvl>
    <w:lvl w:ilvl="4" w:tplc="040C0019" w:tentative="1">
      <w:start w:val="1"/>
      <w:numFmt w:val="lowerLetter"/>
      <w:lvlText w:val="%5."/>
      <w:lvlJc w:val="left"/>
      <w:pPr>
        <w:ind w:left="5025" w:hanging="360"/>
      </w:pPr>
    </w:lvl>
    <w:lvl w:ilvl="5" w:tplc="040C001B" w:tentative="1">
      <w:start w:val="1"/>
      <w:numFmt w:val="lowerRoman"/>
      <w:lvlText w:val="%6."/>
      <w:lvlJc w:val="right"/>
      <w:pPr>
        <w:ind w:left="5745" w:hanging="180"/>
      </w:pPr>
    </w:lvl>
    <w:lvl w:ilvl="6" w:tplc="040C000F" w:tentative="1">
      <w:start w:val="1"/>
      <w:numFmt w:val="decimal"/>
      <w:lvlText w:val="%7."/>
      <w:lvlJc w:val="left"/>
      <w:pPr>
        <w:ind w:left="6465" w:hanging="360"/>
      </w:pPr>
    </w:lvl>
    <w:lvl w:ilvl="7" w:tplc="040C0019" w:tentative="1">
      <w:start w:val="1"/>
      <w:numFmt w:val="lowerLetter"/>
      <w:lvlText w:val="%8."/>
      <w:lvlJc w:val="left"/>
      <w:pPr>
        <w:ind w:left="7185" w:hanging="360"/>
      </w:pPr>
    </w:lvl>
    <w:lvl w:ilvl="8" w:tplc="040C001B" w:tentative="1">
      <w:start w:val="1"/>
      <w:numFmt w:val="lowerRoman"/>
      <w:lvlText w:val="%9."/>
      <w:lvlJc w:val="right"/>
      <w:pPr>
        <w:ind w:left="7905" w:hanging="180"/>
      </w:pPr>
    </w:lvl>
  </w:abstractNum>
  <w:abstractNum w:abstractNumId="33" w15:restartNumberingAfterBreak="0">
    <w:nsid w:val="6A9B1953"/>
    <w:multiLevelType w:val="hybridMultilevel"/>
    <w:tmpl w:val="6486E52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F40FC"/>
    <w:multiLevelType w:val="hybridMultilevel"/>
    <w:tmpl w:val="312024E6"/>
    <w:lvl w:ilvl="0" w:tplc="FBE4DD6A">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15:restartNumberingAfterBreak="0">
    <w:nsid w:val="78744C9C"/>
    <w:multiLevelType w:val="hybridMultilevel"/>
    <w:tmpl w:val="7AB4CC40"/>
    <w:lvl w:ilvl="0" w:tplc="040C0019">
      <w:start w:val="1"/>
      <w:numFmt w:val="lowerLetter"/>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6" w15:restartNumberingAfterBreak="0">
    <w:nsid w:val="79E52A36"/>
    <w:multiLevelType w:val="multilevel"/>
    <w:tmpl w:val="FEA4A09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7" w15:restartNumberingAfterBreak="0">
    <w:nsid w:val="7E04214C"/>
    <w:multiLevelType w:val="hybridMultilevel"/>
    <w:tmpl w:val="1B608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6"/>
  </w:num>
  <w:num w:numId="4">
    <w:abstractNumId w:val="36"/>
  </w:num>
  <w:num w:numId="5">
    <w:abstractNumId w:val="23"/>
  </w:num>
  <w:num w:numId="6">
    <w:abstractNumId w:val="19"/>
  </w:num>
  <w:num w:numId="7">
    <w:abstractNumId w:val="36"/>
  </w:num>
  <w:num w:numId="8">
    <w:abstractNumId w:val="29"/>
  </w:num>
  <w:num w:numId="9">
    <w:abstractNumId w:val="36"/>
  </w:num>
  <w:num w:numId="10">
    <w:abstractNumId w:val="36"/>
  </w:num>
  <w:num w:numId="11">
    <w:abstractNumId w:val="36"/>
  </w:num>
  <w:num w:numId="12">
    <w:abstractNumId w:val="18"/>
  </w:num>
  <w:num w:numId="13">
    <w:abstractNumId w:val="16"/>
  </w:num>
  <w:num w:numId="14">
    <w:abstractNumId w:val="11"/>
  </w:num>
  <w:num w:numId="15">
    <w:abstractNumId w:val="11"/>
  </w:num>
  <w:num w:numId="16">
    <w:abstractNumId w:val="8"/>
  </w:num>
  <w:num w:numId="17">
    <w:abstractNumId w:val="17"/>
  </w:num>
  <w:num w:numId="18">
    <w:abstractNumId w:val="22"/>
  </w:num>
  <w:num w:numId="19">
    <w:abstractNumId w:val="31"/>
  </w:num>
  <w:num w:numId="20">
    <w:abstractNumId w:val="30"/>
  </w:num>
  <w:num w:numId="21">
    <w:abstractNumId w:val="28"/>
  </w:num>
  <w:num w:numId="22">
    <w:abstractNumId w:val="25"/>
  </w:num>
  <w:num w:numId="23">
    <w:abstractNumId w:val="21"/>
  </w:num>
  <w:num w:numId="24">
    <w:abstractNumId w:val="3"/>
  </w:num>
  <w:num w:numId="25">
    <w:abstractNumId w:val="32"/>
  </w:num>
  <w:num w:numId="26">
    <w:abstractNumId w:val="4"/>
  </w:num>
  <w:num w:numId="27">
    <w:abstractNumId w:val="24"/>
  </w:num>
  <w:num w:numId="28">
    <w:abstractNumId w:val="35"/>
  </w:num>
  <w:num w:numId="29">
    <w:abstractNumId w:val="9"/>
  </w:num>
  <w:num w:numId="30">
    <w:abstractNumId w:val="27"/>
  </w:num>
  <w:num w:numId="31">
    <w:abstractNumId w:val="6"/>
  </w:num>
  <w:num w:numId="32">
    <w:abstractNumId w:val="5"/>
  </w:num>
  <w:num w:numId="33">
    <w:abstractNumId w:val="12"/>
  </w:num>
  <w:num w:numId="34">
    <w:abstractNumId w:val="10"/>
  </w:num>
  <w:num w:numId="35">
    <w:abstractNumId w:val="1"/>
  </w:num>
  <w:num w:numId="36">
    <w:abstractNumId w:val="37"/>
  </w:num>
  <w:num w:numId="37">
    <w:abstractNumId w:val="14"/>
  </w:num>
  <w:num w:numId="38">
    <w:abstractNumId w:val="15"/>
  </w:num>
  <w:num w:numId="39">
    <w:abstractNumId w:val="2"/>
  </w:num>
  <w:num w:numId="40">
    <w:abstractNumId w:val="13"/>
  </w:num>
  <w:num w:numId="41">
    <w:abstractNumId w:val="0"/>
  </w:num>
  <w:num w:numId="42">
    <w:abstractNumId w:val="20"/>
  </w:num>
  <w:num w:numId="43">
    <w:abstractNumId w:val="20"/>
  </w:num>
  <w:num w:numId="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4D"/>
    <w:rsid w:val="00003C98"/>
    <w:rsid w:val="00004183"/>
    <w:rsid w:val="00005F92"/>
    <w:rsid w:val="0000627B"/>
    <w:rsid w:val="0001013A"/>
    <w:rsid w:val="00014611"/>
    <w:rsid w:val="00022F33"/>
    <w:rsid w:val="000230F5"/>
    <w:rsid w:val="00023349"/>
    <w:rsid w:val="00024315"/>
    <w:rsid w:val="0002779D"/>
    <w:rsid w:val="0003437D"/>
    <w:rsid w:val="00037700"/>
    <w:rsid w:val="00037A12"/>
    <w:rsid w:val="00040E86"/>
    <w:rsid w:val="00045CFE"/>
    <w:rsid w:val="00053F3F"/>
    <w:rsid w:val="000648D0"/>
    <w:rsid w:val="000664F1"/>
    <w:rsid w:val="000738BF"/>
    <w:rsid w:val="00080B00"/>
    <w:rsid w:val="0008372C"/>
    <w:rsid w:val="000856FF"/>
    <w:rsid w:val="000869F7"/>
    <w:rsid w:val="000872F1"/>
    <w:rsid w:val="000877F2"/>
    <w:rsid w:val="000960A9"/>
    <w:rsid w:val="00096D8B"/>
    <w:rsid w:val="000A0E18"/>
    <w:rsid w:val="000A1459"/>
    <w:rsid w:val="000A278E"/>
    <w:rsid w:val="000B0133"/>
    <w:rsid w:val="000B0818"/>
    <w:rsid w:val="000B10D0"/>
    <w:rsid w:val="000B1B0A"/>
    <w:rsid w:val="000B24E9"/>
    <w:rsid w:val="000B57E1"/>
    <w:rsid w:val="000B7D09"/>
    <w:rsid w:val="000C1DCD"/>
    <w:rsid w:val="000C2C19"/>
    <w:rsid w:val="000C326A"/>
    <w:rsid w:val="000C385E"/>
    <w:rsid w:val="000C6768"/>
    <w:rsid w:val="000C7FEB"/>
    <w:rsid w:val="000D7098"/>
    <w:rsid w:val="000E0F09"/>
    <w:rsid w:val="000E65EA"/>
    <w:rsid w:val="000E6B5C"/>
    <w:rsid w:val="000F1B16"/>
    <w:rsid w:val="000F24F3"/>
    <w:rsid w:val="000F342D"/>
    <w:rsid w:val="000F3E42"/>
    <w:rsid w:val="000F5292"/>
    <w:rsid w:val="00100E88"/>
    <w:rsid w:val="00100EAE"/>
    <w:rsid w:val="00102B19"/>
    <w:rsid w:val="00103362"/>
    <w:rsid w:val="00103D4D"/>
    <w:rsid w:val="0010523E"/>
    <w:rsid w:val="00111A79"/>
    <w:rsid w:val="00120684"/>
    <w:rsid w:val="001229D0"/>
    <w:rsid w:val="00122D39"/>
    <w:rsid w:val="00124877"/>
    <w:rsid w:val="00127515"/>
    <w:rsid w:val="00127D23"/>
    <w:rsid w:val="001304A7"/>
    <w:rsid w:val="00131AF8"/>
    <w:rsid w:val="001345C1"/>
    <w:rsid w:val="0014039C"/>
    <w:rsid w:val="00140562"/>
    <w:rsid w:val="00140862"/>
    <w:rsid w:val="001431F9"/>
    <w:rsid w:val="0014351F"/>
    <w:rsid w:val="0014421C"/>
    <w:rsid w:val="001502AE"/>
    <w:rsid w:val="001568B8"/>
    <w:rsid w:val="00160934"/>
    <w:rsid w:val="00160B87"/>
    <w:rsid w:val="00161079"/>
    <w:rsid w:val="00162A13"/>
    <w:rsid w:val="00166EC4"/>
    <w:rsid w:val="00167CF1"/>
    <w:rsid w:val="00171128"/>
    <w:rsid w:val="00181E58"/>
    <w:rsid w:val="00182D3C"/>
    <w:rsid w:val="00183D7D"/>
    <w:rsid w:val="00185F35"/>
    <w:rsid w:val="00186226"/>
    <w:rsid w:val="00191CB5"/>
    <w:rsid w:val="00193263"/>
    <w:rsid w:val="00195469"/>
    <w:rsid w:val="00195D9E"/>
    <w:rsid w:val="001978C3"/>
    <w:rsid w:val="001A064E"/>
    <w:rsid w:val="001A4199"/>
    <w:rsid w:val="001A5341"/>
    <w:rsid w:val="001A7E0A"/>
    <w:rsid w:val="001B0A78"/>
    <w:rsid w:val="001B3A27"/>
    <w:rsid w:val="001B3AF6"/>
    <w:rsid w:val="001B5973"/>
    <w:rsid w:val="001B6C5E"/>
    <w:rsid w:val="001C7040"/>
    <w:rsid w:val="001C7B0A"/>
    <w:rsid w:val="001C7DDD"/>
    <w:rsid w:val="001D0B9E"/>
    <w:rsid w:val="001D232E"/>
    <w:rsid w:val="001D3327"/>
    <w:rsid w:val="001E1540"/>
    <w:rsid w:val="001E4E84"/>
    <w:rsid w:val="001E5B31"/>
    <w:rsid w:val="001F3426"/>
    <w:rsid w:val="001F3FE9"/>
    <w:rsid w:val="001F75A9"/>
    <w:rsid w:val="001F797A"/>
    <w:rsid w:val="002036FB"/>
    <w:rsid w:val="0020473B"/>
    <w:rsid w:val="00204CA2"/>
    <w:rsid w:val="00205B4D"/>
    <w:rsid w:val="00206BEB"/>
    <w:rsid w:val="00207597"/>
    <w:rsid w:val="00207C1E"/>
    <w:rsid w:val="00207DA7"/>
    <w:rsid w:val="0021044F"/>
    <w:rsid w:val="002107F9"/>
    <w:rsid w:val="002228B0"/>
    <w:rsid w:val="00224822"/>
    <w:rsid w:val="00226132"/>
    <w:rsid w:val="00227958"/>
    <w:rsid w:val="00227CFA"/>
    <w:rsid w:val="00232DCC"/>
    <w:rsid w:val="00235BDF"/>
    <w:rsid w:val="002403B1"/>
    <w:rsid w:val="00243621"/>
    <w:rsid w:val="002448E3"/>
    <w:rsid w:val="002448FD"/>
    <w:rsid w:val="0025174A"/>
    <w:rsid w:val="00251FA5"/>
    <w:rsid w:val="00260046"/>
    <w:rsid w:val="002620FD"/>
    <w:rsid w:val="00262640"/>
    <w:rsid w:val="00262993"/>
    <w:rsid w:val="002647E2"/>
    <w:rsid w:val="002675B8"/>
    <w:rsid w:val="00270382"/>
    <w:rsid w:val="0027082E"/>
    <w:rsid w:val="0027107A"/>
    <w:rsid w:val="00273585"/>
    <w:rsid w:val="00273A05"/>
    <w:rsid w:val="00273C5F"/>
    <w:rsid w:val="00274890"/>
    <w:rsid w:val="00276C16"/>
    <w:rsid w:val="002774FC"/>
    <w:rsid w:val="00277E1A"/>
    <w:rsid w:val="00282A27"/>
    <w:rsid w:val="00285145"/>
    <w:rsid w:val="00287E81"/>
    <w:rsid w:val="00290337"/>
    <w:rsid w:val="002917D4"/>
    <w:rsid w:val="00291AAC"/>
    <w:rsid w:val="00291F1B"/>
    <w:rsid w:val="002945AA"/>
    <w:rsid w:val="00294E0F"/>
    <w:rsid w:val="00295692"/>
    <w:rsid w:val="00296355"/>
    <w:rsid w:val="00297B98"/>
    <w:rsid w:val="002A197D"/>
    <w:rsid w:val="002A2B48"/>
    <w:rsid w:val="002A3C3A"/>
    <w:rsid w:val="002A40DC"/>
    <w:rsid w:val="002B0C66"/>
    <w:rsid w:val="002B155D"/>
    <w:rsid w:val="002B25B8"/>
    <w:rsid w:val="002B3739"/>
    <w:rsid w:val="002C072E"/>
    <w:rsid w:val="002C5D41"/>
    <w:rsid w:val="002C7833"/>
    <w:rsid w:val="002D1BB6"/>
    <w:rsid w:val="002D250C"/>
    <w:rsid w:val="002D3690"/>
    <w:rsid w:val="002D3CF7"/>
    <w:rsid w:val="002D4FA3"/>
    <w:rsid w:val="002D531F"/>
    <w:rsid w:val="002D5BAD"/>
    <w:rsid w:val="002D5DF8"/>
    <w:rsid w:val="002E0293"/>
    <w:rsid w:val="002E145C"/>
    <w:rsid w:val="002E1654"/>
    <w:rsid w:val="002E2EBB"/>
    <w:rsid w:val="002E5BC7"/>
    <w:rsid w:val="002F07F9"/>
    <w:rsid w:val="002F38DF"/>
    <w:rsid w:val="002F3C1E"/>
    <w:rsid w:val="002F68EC"/>
    <w:rsid w:val="003000E6"/>
    <w:rsid w:val="003025BF"/>
    <w:rsid w:val="0030392D"/>
    <w:rsid w:val="00315844"/>
    <w:rsid w:val="003159CB"/>
    <w:rsid w:val="00315AC0"/>
    <w:rsid w:val="00324A67"/>
    <w:rsid w:val="00325B59"/>
    <w:rsid w:val="003312A1"/>
    <w:rsid w:val="00332A9C"/>
    <w:rsid w:val="00336846"/>
    <w:rsid w:val="00342DED"/>
    <w:rsid w:val="00344542"/>
    <w:rsid w:val="00345615"/>
    <w:rsid w:val="00345FF9"/>
    <w:rsid w:val="00347497"/>
    <w:rsid w:val="00350501"/>
    <w:rsid w:val="00351F1A"/>
    <w:rsid w:val="003530C1"/>
    <w:rsid w:val="00353D5E"/>
    <w:rsid w:val="00355504"/>
    <w:rsid w:val="0035599A"/>
    <w:rsid w:val="0035716D"/>
    <w:rsid w:val="003650BD"/>
    <w:rsid w:val="00365D06"/>
    <w:rsid w:val="00376320"/>
    <w:rsid w:val="00376A8E"/>
    <w:rsid w:val="0037708A"/>
    <w:rsid w:val="00380744"/>
    <w:rsid w:val="003814E0"/>
    <w:rsid w:val="00385CF6"/>
    <w:rsid w:val="003A2CF7"/>
    <w:rsid w:val="003A60E2"/>
    <w:rsid w:val="003A6F80"/>
    <w:rsid w:val="003A79F1"/>
    <w:rsid w:val="003A7BEF"/>
    <w:rsid w:val="003B03F3"/>
    <w:rsid w:val="003B0BBD"/>
    <w:rsid w:val="003B6622"/>
    <w:rsid w:val="003C196A"/>
    <w:rsid w:val="003C3D0D"/>
    <w:rsid w:val="003C427C"/>
    <w:rsid w:val="003C533D"/>
    <w:rsid w:val="003C63A9"/>
    <w:rsid w:val="003D0D06"/>
    <w:rsid w:val="003D50F2"/>
    <w:rsid w:val="003D60AD"/>
    <w:rsid w:val="003E1E7F"/>
    <w:rsid w:val="003E4549"/>
    <w:rsid w:val="003E4CC0"/>
    <w:rsid w:val="003E5893"/>
    <w:rsid w:val="003F0A8F"/>
    <w:rsid w:val="003F43FF"/>
    <w:rsid w:val="003F695D"/>
    <w:rsid w:val="003F713E"/>
    <w:rsid w:val="00400C8A"/>
    <w:rsid w:val="00405561"/>
    <w:rsid w:val="00405CD5"/>
    <w:rsid w:val="004113CD"/>
    <w:rsid w:val="00415A9D"/>
    <w:rsid w:val="004210B5"/>
    <w:rsid w:val="004215C5"/>
    <w:rsid w:val="00423ACD"/>
    <w:rsid w:val="00426622"/>
    <w:rsid w:val="00426DE6"/>
    <w:rsid w:val="00431348"/>
    <w:rsid w:val="00432AF7"/>
    <w:rsid w:val="004343ED"/>
    <w:rsid w:val="004347E7"/>
    <w:rsid w:val="00434EEF"/>
    <w:rsid w:val="004408C5"/>
    <w:rsid w:val="004443CE"/>
    <w:rsid w:val="00445DD0"/>
    <w:rsid w:val="00445DF8"/>
    <w:rsid w:val="00452672"/>
    <w:rsid w:val="00453D18"/>
    <w:rsid w:val="00461DF6"/>
    <w:rsid w:val="00465DDE"/>
    <w:rsid w:val="00467ABB"/>
    <w:rsid w:val="004703AA"/>
    <w:rsid w:val="00470A86"/>
    <w:rsid w:val="00471529"/>
    <w:rsid w:val="00474D46"/>
    <w:rsid w:val="00475826"/>
    <w:rsid w:val="00476A6D"/>
    <w:rsid w:val="00484611"/>
    <w:rsid w:val="00485B4F"/>
    <w:rsid w:val="00485C3E"/>
    <w:rsid w:val="00487C11"/>
    <w:rsid w:val="00491F47"/>
    <w:rsid w:val="00496FD2"/>
    <w:rsid w:val="00496FFC"/>
    <w:rsid w:val="00497816"/>
    <w:rsid w:val="004A23DA"/>
    <w:rsid w:val="004A3875"/>
    <w:rsid w:val="004B0213"/>
    <w:rsid w:val="004B04B6"/>
    <w:rsid w:val="004B13E7"/>
    <w:rsid w:val="004B352D"/>
    <w:rsid w:val="004B4B7D"/>
    <w:rsid w:val="004B4F42"/>
    <w:rsid w:val="004B612D"/>
    <w:rsid w:val="004C066C"/>
    <w:rsid w:val="004C13CF"/>
    <w:rsid w:val="004C30E8"/>
    <w:rsid w:val="004C353A"/>
    <w:rsid w:val="004C5E7B"/>
    <w:rsid w:val="004D0AD8"/>
    <w:rsid w:val="004D451D"/>
    <w:rsid w:val="004D5050"/>
    <w:rsid w:val="004D671D"/>
    <w:rsid w:val="004D6E6F"/>
    <w:rsid w:val="004E669A"/>
    <w:rsid w:val="004E772B"/>
    <w:rsid w:val="004F033E"/>
    <w:rsid w:val="004F1BF5"/>
    <w:rsid w:val="004F45BA"/>
    <w:rsid w:val="004F6977"/>
    <w:rsid w:val="0050001B"/>
    <w:rsid w:val="00500219"/>
    <w:rsid w:val="00500B40"/>
    <w:rsid w:val="00501424"/>
    <w:rsid w:val="00503410"/>
    <w:rsid w:val="00503B88"/>
    <w:rsid w:val="00503D49"/>
    <w:rsid w:val="005040F3"/>
    <w:rsid w:val="00506F57"/>
    <w:rsid w:val="00513F4C"/>
    <w:rsid w:val="00516B03"/>
    <w:rsid w:val="00517946"/>
    <w:rsid w:val="00521841"/>
    <w:rsid w:val="00521855"/>
    <w:rsid w:val="00522F5F"/>
    <w:rsid w:val="00526E23"/>
    <w:rsid w:val="0053128D"/>
    <w:rsid w:val="00534196"/>
    <w:rsid w:val="00537104"/>
    <w:rsid w:val="0054030F"/>
    <w:rsid w:val="00540937"/>
    <w:rsid w:val="005461F3"/>
    <w:rsid w:val="00553DDC"/>
    <w:rsid w:val="0055535E"/>
    <w:rsid w:val="005667AD"/>
    <w:rsid w:val="00570656"/>
    <w:rsid w:val="00573EEC"/>
    <w:rsid w:val="005831A3"/>
    <w:rsid w:val="005856DE"/>
    <w:rsid w:val="00585E89"/>
    <w:rsid w:val="0058720C"/>
    <w:rsid w:val="00587218"/>
    <w:rsid w:val="00587A9D"/>
    <w:rsid w:val="005906AB"/>
    <w:rsid w:val="0059126B"/>
    <w:rsid w:val="005940B3"/>
    <w:rsid w:val="00597804"/>
    <w:rsid w:val="005A0033"/>
    <w:rsid w:val="005A0B44"/>
    <w:rsid w:val="005A77C9"/>
    <w:rsid w:val="005B41C3"/>
    <w:rsid w:val="005B5741"/>
    <w:rsid w:val="005B5BDE"/>
    <w:rsid w:val="005B5F94"/>
    <w:rsid w:val="005C1267"/>
    <w:rsid w:val="005C4437"/>
    <w:rsid w:val="005C5576"/>
    <w:rsid w:val="005C6788"/>
    <w:rsid w:val="005D0F68"/>
    <w:rsid w:val="005D3127"/>
    <w:rsid w:val="005D4DF7"/>
    <w:rsid w:val="005D6BAA"/>
    <w:rsid w:val="005E364A"/>
    <w:rsid w:val="005E5142"/>
    <w:rsid w:val="005F3036"/>
    <w:rsid w:val="005F704F"/>
    <w:rsid w:val="006019C7"/>
    <w:rsid w:val="006078CB"/>
    <w:rsid w:val="00607AF3"/>
    <w:rsid w:val="00607E3A"/>
    <w:rsid w:val="006109D9"/>
    <w:rsid w:val="00610D11"/>
    <w:rsid w:val="00611F03"/>
    <w:rsid w:val="006132B4"/>
    <w:rsid w:val="00620EA5"/>
    <w:rsid w:val="0062198E"/>
    <w:rsid w:val="00623D79"/>
    <w:rsid w:val="00624B20"/>
    <w:rsid w:val="00624C2C"/>
    <w:rsid w:val="0062508E"/>
    <w:rsid w:val="00626582"/>
    <w:rsid w:val="00627026"/>
    <w:rsid w:val="00630413"/>
    <w:rsid w:val="00631C95"/>
    <w:rsid w:val="006327C1"/>
    <w:rsid w:val="006346E5"/>
    <w:rsid w:val="0063631A"/>
    <w:rsid w:val="006429BB"/>
    <w:rsid w:val="00643747"/>
    <w:rsid w:val="00643892"/>
    <w:rsid w:val="0064742F"/>
    <w:rsid w:val="006560A4"/>
    <w:rsid w:val="00656BE9"/>
    <w:rsid w:val="0066159D"/>
    <w:rsid w:val="00663D19"/>
    <w:rsid w:val="00665C86"/>
    <w:rsid w:val="00666BB0"/>
    <w:rsid w:val="00667B2A"/>
    <w:rsid w:val="00667F1D"/>
    <w:rsid w:val="00671D6F"/>
    <w:rsid w:val="006748A5"/>
    <w:rsid w:val="006751D0"/>
    <w:rsid w:val="00675D9E"/>
    <w:rsid w:val="00676E46"/>
    <w:rsid w:val="006814FC"/>
    <w:rsid w:val="00682635"/>
    <w:rsid w:val="00690D4D"/>
    <w:rsid w:val="006911D7"/>
    <w:rsid w:val="00692549"/>
    <w:rsid w:val="006A255E"/>
    <w:rsid w:val="006A27E0"/>
    <w:rsid w:val="006A3410"/>
    <w:rsid w:val="006A45FD"/>
    <w:rsid w:val="006B0FD2"/>
    <w:rsid w:val="006B446D"/>
    <w:rsid w:val="006B53C5"/>
    <w:rsid w:val="006C045B"/>
    <w:rsid w:val="006C1D71"/>
    <w:rsid w:val="006C3ADA"/>
    <w:rsid w:val="006C3AEB"/>
    <w:rsid w:val="006C66BD"/>
    <w:rsid w:val="006C6BAC"/>
    <w:rsid w:val="006D17E2"/>
    <w:rsid w:val="006D431C"/>
    <w:rsid w:val="006D4AB7"/>
    <w:rsid w:val="006D58AF"/>
    <w:rsid w:val="006D60BE"/>
    <w:rsid w:val="006E16F3"/>
    <w:rsid w:val="006E1746"/>
    <w:rsid w:val="006E3116"/>
    <w:rsid w:val="006E5FEF"/>
    <w:rsid w:val="006E6554"/>
    <w:rsid w:val="006E6A7E"/>
    <w:rsid w:val="006E7FCC"/>
    <w:rsid w:val="006F1660"/>
    <w:rsid w:val="006F174B"/>
    <w:rsid w:val="006F3136"/>
    <w:rsid w:val="006F6CE2"/>
    <w:rsid w:val="00705B26"/>
    <w:rsid w:val="00706401"/>
    <w:rsid w:val="00711FAC"/>
    <w:rsid w:val="007128B7"/>
    <w:rsid w:val="00712ABF"/>
    <w:rsid w:val="00713F88"/>
    <w:rsid w:val="0072584B"/>
    <w:rsid w:val="00725C58"/>
    <w:rsid w:val="00725CF4"/>
    <w:rsid w:val="007328FF"/>
    <w:rsid w:val="00733338"/>
    <w:rsid w:val="0073350F"/>
    <w:rsid w:val="00736DF7"/>
    <w:rsid w:val="007370AE"/>
    <w:rsid w:val="00742B92"/>
    <w:rsid w:val="00744B37"/>
    <w:rsid w:val="00745B25"/>
    <w:rsid w:val="007475EA"/>
    <w:rsid w:val="007506DC"/>
    <w:rsid w:val="00755FCD"/>
    <w:rsid w:val="00761F1A"/>
    <w:rsid w:val="0076374B"/>
    <w:rsid w:val="00763977"/>
    <w:rsid w:val="007663C7"/>
    <w:rsid w:val="00767E20"/>
    <w:rsid w:val="00770F4F"/>
    <w:rsid w:val="007712CA"/>
    <w:rsid w:val="00773A68"/>
    <w:rsid w:val="00773E18"/>
    <w:rsid w:val="007777B1"/>
    <w:rsid w:val="00783576"/>
    <w:rsid w:val="0078495F"/>
    <w:rsid w:val="00785E9D"/>
    <w:rsid w:val="00793488"/>
    <w:rsid w:val="00794B77"/>
    <w:rsid w:val="0079663D"/>
    <w:rsid w:val="007A24AE"/>
    <w:rsid w:val="007A415A"/>
    <w:rsid w:val="007A6B14"/>
    <w:rsid w:val="007B0AA5"/>
    <w:rsid w:val="007B2896"/>
    <w:rsid w:val="007B3892"/>
    <w:rsid w:val="007B4972"/>
    <w:rsid w:val="007B64B2"/>
    <w:rsid w:val="007B6F38"/>
    <w:rsid w:val="007D1B41"/>
    <w:rsid w:val="007D24D0"/>
    <w:rsid w:val="007D5194"/>
    <w:rsid w:val="007D53C7"/>
    <w:rsid w:val="007D56A1"/>
    <w:rsid w:val="007D7D58"/>
    <w:rsid w:val="007E1E98"/>
    <w:rsid w:val="007E57FC"/>
    <w:rsid w:val="007E7246"/>
    <w:rsid w:val="007F0681"/>
    <w:rsid w:val="007F3F17"/>
    <w:rsid w:val="007F4E9F"/>
    <w:rsid w:val="007F6553"/>
    <w:rsid w:val="0080039E"/>
    <w:rsid w:val="00801DBE"/>
    <w:rsid w:val="008063B5"/>
    <w:rsid w:val="008078E1"/>
    <w:rsid w:val="00820F54"/>
    <w:rsid w:val="00821511"/>
    <w:rsid w:val="00823ED8"/>
    <w:rsid w:val="00824D6D"/>
    <w:rsid w:val="008255BC"/>
    <w:rsid w:val="00825F19"/>
    <w:rsid w:val="008263D8"/>
    <w:rsid w:val="008307AA"/>
    <w:rsid w:val="008330B6"/>
    <w:rsid w:val="008330E6"/>
    <w:rsid w:val="00835C88"/>
    <w:rsid w:val="008373E9"/>
    <w:rsid w:val="008405EF"/>
    <w:rsid w:val="00840F1C"/>
    <w:rsid w:val="00847117"/>
    <w:rsid w:val="008548B2"/>
    <w:rsid w:val="00857333"/>
    <w:rsid w:val="00863C9D"/>
    <w:rsid w:val="00871751"/>
    <w:rsid w:val="00872E47"/>
    <w:rsid w:val="008765B4"/>
    <w:rsid w:val="0087728D"/>
    <w:rsid w:val="00880495"/>
    <w:rsid w:val="008921B2"/>
    <w:rsid w:val="008930A9"/>
    <w:rsid w:val="008933A2"/>
    <w:rsid w:val="00893579"/>
    <w:rsid w:val="008A0126"/>
    <w:rsid w:val="008A2A32"/>
    <w:rsid w:val="008A4215"/>
    <w:rsid w:val="008A4E11"/>
    <w:rsid w:val="008A515C"/>
    <w:rsid w:val="008B43B2"/>
    <w:rsid w:val="008B4A8E"/>
    <w:rsid w:val="008B6B13"/>
    <w:rsid w:val="008B6B2A"/>
    <w:rsid w:val="008C3D17"/>
    <w:rsid w:val="008C5737"/>
    <w:rsid w:val="008C5B2F"/>
    <w:rsid w:val="008C68AF"/>
    <w:rsid w:val="008D0DC5"/>
    <w:rsid w:val="008D3C92"/>
    <w:rsid w:val="008D4B12"/>
    <w:rsid w:val="008D4E63"/>
    <w:rsid w:val="008D52B1"/>
    <w:rsid w:val="008D581E"/>
    <w:rsid w:val="008D7DB6"/>
    <w:rsid w:val="008E1471"/>
    <w:rsid w:val="008E3080"/>
    <w:rsid w:val="008E7017"/>
    <w:rsid w:val="008E75FA"/>
    <w:rsid w:val="008F74BC"/>
    <w:rsid w:val="00902DC7"/>
    <w:rsid w:val="00903A4C"/>
    <w:rsid w:val="00903EED"/>
    <w:rsid w:val="00904D86"/>
    <w:rsid w:val="00906916"/>
    <w:rsid w:val="00907791"/>
    <w:rsid w:val="00907DBC"/>
    <w:rsid w:val="009120A9"/>
    <w:rsid w:val="009145E3"/>
    <w:rsid w:val="00915476"/>
    <w:rsid w:val="009159A1"/>
    <w:rsid w:val="0091661D"/>
    <w:rsid w:val="00923B3A"/>
    <w:rsid w:val="00932B60"/>
    <w:rsid w:val="0093526D"/>
    <w:rsid w:val="0093760D"/>
    <w:rsid w:val="009377EA"/>
    <w:rsid w:val="00937D9A"/>
    <w:rsid w:val="009414B2"/>
    <w:rsid w:val="00942D83"/>
    <w:rsid w:val="009430A3"/>
    <w:rsid w:val="009431FD"/>
    <w:rsid w:val="00943F08"/>
    <w:rsid w:val="00945085"/>
    <w:rsid w:val="00945A05"/>
    <w:rsid w:val="00947580"/>
    <w:rsid w:val="00950052"/>
    <w:rsid w:val="00950660"/>
    <w:rsid w:val="00950EEB"/>
    <w:rsid w:val="00952478"/>
    <w:rsid w:val="0095385B"/>
    <w:rsid w:val="009614C2"/>
    <w:rsid w:val="00966622"/>
    <w:rsid w:val="00971A30"/>
    <w:rsid w:val="00972194"/>
    <w:rsid w:val="009765BB"/>
    <w:rsid w:val="00981B79"/>
    <w:rsid w:val="00981D7B"/>
    <w:rsid w:val="00986EE1"/>
    <w:rsid w:val="009A5DE9"/>
    <w:rsid w:val="009B1950"/>
    <w:rsid w:val="009B4D85"/>
    <w:rsid w:val="009B6448"/>
    <w:rsid w:val="009B6AC1"/>
    <w:rsid w:val="009B6B1A"/>
    <w:rsid w:val="009B7948"/>
    <w:rsid w:val="009B7FAD"/>
    <w:rsid w:val="009C0DEC"/>
    <w:rsid w:val="009C20DD"/>
    <w:rsid w:val="009C2E43"/>
    <w:rsid w:val="009C3ABE"/>
    <w:rsid w:val="009C506E"/>
    <w:rsid w:val="009C7095"/>
    <w:rsid w:val="009D19FD"/>
    <w:rsid w:val="009D3977"/>
    <w:rsid w:val="009D431B"/>
    <w:rsid w:val="009D4F85"/>
    <w:rsid w:val="009E6630"/>
    <w:rsid w:val="009E780E"/>
    <w:rsid w:val="009F42F0"/>
    <w:rsid w:val="009F48FC"/>
    <w:rsid w:val="009F5A44"/>
    <w:rsid w:val="009F5B7B"/>
    <w:rsid w:val="00A0011E"/>
    <w:rsid w:val="00A00B12"/>
    <w:rsid w:val="00A04557"/>
    <w:rsid w:val="00A06263"/>
    <w:rsid w:val="00A06284"/>
    <w:rsid w:val="00A06CBA"/>
    <w:rsid w:val="00A112BB"/>
    <w:rsid w:val="00A112C5"/>
    <w:rsid w:val="00A14258"/>
    <w:rsid w:val="00A167B2"/>
    <w:rsid w:val="00A203F6"/>
    <w:rsid w:val="00A22C1A"/>
    <w:rsid w:val="00A259A6"/>
    <w:rsid w:val="00A26BCE"/>
    <w:rsid w:val="00A26D46"/>
    <w:rsid w:val="00A302B6"/>
    <w:rsid w:val="00A3103B"/>
    <w:rsid w:val="00A45A32"/>
    <w:rsid w:val="00A47884"/>
    <w:rsid w:val="00A52641"/>
    <w:rsid w:val="00A611D3"/>
    <w:rsid w:val="00A616C0"/>
    <w:rsid w:val="00A6367D"/>
    <w:rsid w:val="00A728C0"/>
    <w:rsid w:val="00A72FD0"/>
    <w:rsid w:val="00A7374A"/>
    <w:rsid w:val="00A73998"/>
    <w:rsid w:val="00A74377"/>
    <w:rsid w:val="00A81C69"/>
    <w:rsid w:val="00A83570"/>
    <w:rsid w:val="00A846D5"/>
    <w:rsid w:val="00A84FD4"/>
    <w:rsid w:val="00A9005B"/>
    <w:rsid w:val="00A920E9"/>
    <w:rsid w:val="00A949C2"/>
    <w:rsid w:val="00A968CF"/>
    <w:rsid w:val="00A96ACD"/>
    <w:rsid w:val="00A975B6"/>
    <w:rsid w:val="00A97924"/>
    <w:rsid w:val="00AA29AF"/>
    <w:rsid w:val="00AA2D28"/>
    <w:rsid w:val="00AA36A1"/>
    <w:rsid w:val="00AB4AE7"/>
    <w:rsid w:val="00AC2712"/>
    <w:rsid w:val="00AC2CE2"/>
    <w:rsid w:val="00AC3563"/>
    <w:rsid w:val="00AC6852"/>
    <w:rsid w:val="00AC6DF2"/>
    <w:rsid w:val="00AC7ABF"/>
    <w:rsid w:val="00AD12F0"/>
    <w:rsid w:val="00AD14F9"/>
    <w:rsid w:val="00AD1AEE"/>
    <w:rsid w:val="00AD2E46"/>
    <w:rsid w:val="00AD32BA"/>
    <w:rsid w:val="00AD6255"/>
    <w:rsid w:val="00AD663F"/>
    <w:rsid w:val="00AE5C65"/>
    <w:rsid w:val="00AF3D36"/>
    <w:rsid w:val="00AF60A8"/>
    <w:rsid w:val="00AF6414"/>
    <w:rsid w:val="00AF6AAE"/>
    <w:rsid w:val="00B00074"/>
    <w:rsid w:val="00B0753B"/>
    <w:rsid w:val="00B1265E"/>
    <w:rsid w:val="00B1638F"/>
    <w:rsid w:val="00B163AD"/>
    <w:rsid w:val="00B224D3"/>
    <w:rsid w:val="00B2362D"/>
    <w:rsid w:val="00B2479B"/>
    <w:rsid w:val="00B414D0"/>
    <w:rsid w:val="00B42793"/>
    <w:rsid w:val="00B4290B"/>
    <w:rsid w:val="00B4551F"/>
    <w:rsid w:val="00B45B2B"/>
    <w:rsid w:val="00B4684F"/>
    <w:rsid w:val="00B51389"/>
    <w:rsid w:val="00B53F3E"/>
    <w:rsid w:val="00B57530"/>
    <w:rsid w:val="00B629B4"/>
    <w:rsid w:val="00B636D8"/>
    <w:rsid w:val="00B63BB8"/>
    <w:rsid w:val="00B66C4C"/>
    <w:rsid w:val="00B707B2"/>
    <w:rsid w:val="00B728A3"/>
    <w:rsid w:val="00B72940"/>
    <w:rsid w:val="00B749C5"/>
    <w:rsid w:val="00B7515A"/>
    <w:rsid w:val="00B76EE6"/>
    <w:rsid w:val="00B77499"/>
    <w:rsid w:val="00B874CC"/>
    <w:rsid w:val="00B9009D"/>
    <w:rsid w:val="00B9043B"/>
    <w:rsid w:val="00B9320B"/>
    <w:rsid w:val="00B9420C"/>
    <w:rsid w:val="00B967FD"/>
    <w:rsid w:val="00BA18EA"/>
    <w:rsid w:val="00BA2DE9"/>
    <w:rsid w:val="00BA33CF"/>
    <w:rsid w:val="00BA4D2A"/>
    <w:rsid w:val="00BB5D3E"/>
    <w:rsid w:val="00BC159D"/>
    <w:rsid w:val="00BC50FF"/>
    <w:rsid w:val="00BC70A0"/>
    <w:rsid w:val="00BD1406"/>
    <w:rsid w:val="00BD4422"/>
    <w:rsid w:val="00BD47A9"/>
    <w:rsid w:val="00BD66BE"/>
    <w:rsid w:val="00BE1ECC"/>
    <w:rsid w:val="00BE44E5"/>
    <w:rsid w:val="00BF16E8"/>
    <w:rsid w:val="00BF44EE"/>
    <w:rsid w:val="00BF59DE"/>
    <w:rsid w:val="00C00CC3"/>
    <w:rsid w:val="00C02D0D"/>
    <w:rsid w:val="00C04B5D"/>
    <w:rsid w:val="00C05B39"/>
    <w:rsid w:val="00C0758A"/>
    <w:rsid w:val="00C1141E"/>
    <w:rsid w:val="00C1255E"/>
    <w:rsid w:val="00C14135"/>
    <w:rsid w:val="00C1471E"/>
    <w:rsid w:val="00C14BC4"/>
    <w:rsid w:val="00C158DD"/>
    <w:rsid w:val="00C15A91"/>
    <w:rsid w:val="00C1741E"/>
    <w:rsid w:val="00C17FE3"/>
    <w:rsid w:val="00C21AF2"/>
    <w:rsid w:val="00C23D5C"/>
    <w:rsid w:val="00C2452F"/>
    <w:rsid w:val="00C248F8"/>
    <w:rsid w:val="00C2609D"/>
    <w:rsid w:val="00C26C4D"/>
    <w:rsid w:val="00C3019C"/>
    <w:rsid w:val="00C31D45"/>
    <w:rsid w:val="00C3420C"/>
    <w:rsid w:val="00C34FD9"/>
    <w:rsid w:val="00C373DC"/>
    <w:rsid w:val="00C4045F"/>
    <w:rsid w:val="00C43C2B"/>
    <w:rsid w:val="00C4428D"/>
    <w:rsid w:val="00C576E1"/>
    <w:rsid w:val="00C62BCB"/>
    <w:rsid w:val="00C647B2"/>
    <w:rsid w:val="00C65564"/>
    <w:rsid w:val="00C67329"/>
    <w:rsid w:val="00C70952"/>
    <w:rsid w:val="00C74FDE"/>
    <w:rsid w:val="00C753E9"/>
    <w:rsid w:val="00C774CD"/>
    <w:rsid w:val="00C81B87"/>
    <w:rsid w:val="00C81E1C"/>
    <w:rsid w:val="00C83768"/>
    <w:rsid w:val="00C85452"/>
    <w:rsid w:val="00C85DE0"/>
    <w:rsid w:val="00C870E5"/>
    <w:rsid w:val="00C87E44"/>
    <w:rsid w:val="00C954F9"/>
    <w:rsid w:val="00CA021A"/>
    <w:rsid w:val="00CA45C8"/>
    <w:rsid w:val="00CA56A9"/>
    <w:rsid w:val="00CA57C1"/>
    <w:rsid w:val="00CA6C8E"/>
    <w:rsid w:val="00CB2C03"/>
    <w:rsid w:val="00CB2CA1"/>
    <w:rsid w:val="00CB3531"/>
    <w:rsid w:val="00CB442C"/>
    <w:rsid w:val="00CB4EDC"/>
    <w:rsid w:val="00CB7159"/>
    <w:rsid w:val="00CC0F83"/>
    <w:rsid w:val="00CC2C8C"/>
    <w:rsid w:val="00CC2D59"/>
    <w:rsid w:val="00CC3814"/>
    <w:rsid w:val="00CC4943"/>
    <w:rsid w:val="00CC50FD"/>
    <w:rsid w:val="00CD0165"/>
    <w:rsid w:val="00CD1AC5"/>
    <w:rsid w:val="00CD7D11"/>
    <w:rsid w:val="00CD7F92"/>
    <w:rsid w:val="00CE0163"/>
    <w:rsid w:val="00CE797A"/>
    <w:rsid w:val="00CF07D7"/>
    <w:rsid w:val="00D016C9"/>
    <w:rsid w:val="00D016FF"/>
    <w:rsid w:val="00D02EEB"/>
    <w:rsid w:val="00D04146"/>
    <w:rsid w:val="00D043FF"/>
    <w:rsid w:val="00D10363"/>
    <w:rsid w:val="00D10B17"/>
    <w:rsid w:val="00D10FA4"/>
    <w:rsid w:val="00D12406"/>
    <w:rsid w:val="00D14EEF"/>
    <w:rsid w:val="00D15CF9"/>
    <w:rsid w:val="00D171CC"/>
    <w:rsid w:val="00D175F0"/>
    <w:rsid w:val="00D23123"/>
    <w:rsid w:val="00D23CBC"/>
    <w:rsid w:val="00D24677"/>
    <w:rsid w:val="00D276BE"/>
    <w:rsid w:val="00D279DD"/>
    <w:rsid w:val="00D327C0"/>
    <w:rsid w:val="00D3327C"/>
    <w:rsid w:val="00D3520E"/>
    <w:rsid w:val="00D37D8C"/>
    <w:rsid w:val="00D461A6"/>
    <w:rsid w:val="00D47A3F"/>
    <w:rsid w:val="00D557E3"/>
    <w:rsid w:val="00D57025"/>
    <w:rsid w:val="00D60926"/>
    <w:rsid w:val="00D60AE2"/>
    <w:rsid w:val="00D63FDF"/>
    <w:rsid w:val="00D64CD8"/>
    <w:rsid w:val="00D65E81"/>
    <w:rsid w:val="00D74907"/>
    <w:rsid w:val="00D75875"/>
    <w:rsid w:val="00D810D8"/>
    <w:rsid w:val="00D83074"/>
    <w:rsid w:val="00D87F52"/>
    <w:rsid w:val="00D913FD"/>
    <w:rsid w:val="00D917F4"/>
    <w:rsid w:val="00D92908"/>
    <w:rsid w:val="00D93E19"/>
    <w:rsid w:val="00D94940"/>
    <w:rsid w:val="00D975C5"/>
    <w:rsid w:val="00DA28E8"/>
    <w:rsid w:val="00DA2A1C"/>
    <w:rsid w:val="00DA31F5"/>
    <w:rsid w:val="00DA53BF"/>
    <w:rsid w:val="00DB2A23"/>
    <w:rsid w:val="00DB519D"/>
    <w:rsid w:val="00DC2CD6"/>
    <w:rsid w:val="00DC33BE"/>
    <w:rsid w:val="00DC54A9"/>
    <w:rsid w:val="00DC6591"/>
    <w:rsid w:val="00DD2253"/>
    <w:rsid w:val="00DD2666"/>
    <w:rsid w:val="00DD272E"/>
    <w:rsid w:val="00DD3D60"/>
    <w:rsid w:val="00DD3EBB"/>
    <w:rsid w:val="00DD41C9"/>
    <w:rsid w:val="00DD57C8"/>
    <w:rsid w:val="00DE335D"/>
    <w:rsid w:val="00DE4276"/>
    <w:rsid w:val="00DE4C00"/>
    <w:rsid w:val="00DF3EF6"/>
    <w:rsid w:val="00E01A85"/>
    <w:rsid w:val="00E03992"/>
    <w:rsid w:val="00E03A99"/>
    <w:rsid w:val="00E0550B"/>
    <w:rsid w:val="00E06656"/>
    <w:rsid w:val="00E06B2B"/>
    <w:rsid w:val="00E06C62"/>
    <w:rsid w:val="00E104B3"/>
    <w:rsid w:val="00E10E0F"/>
    <w:rsid w:val="00E207DA"/>
    <w:rsid w:val="00E2295E"/>
    <w:rsid w:val="00E23B42"/>
    <w:rsid w:val="00E26F57"/>
    <w:rsid w:val="00E30B26"/>
    <w:rsid w:val="00E31F11"/>
    <w:rsid w:val="00E36153"/>
    <w:rsid w:val="00E405CB"/>
    <w:rsid w:val="00E41DFC"/>
    <w:rsid w:val="00E4299B"/>
    <w:rsid w:val="00E44DFF"/>
    <w:rsid w:val="00E46282"/>
    <w:rsid w:val="00E50566"/>
    <w:rsid w:val="00E511ED"/>
    <w:rsid w:val="00E53D31"/>
    <w:rsid w:val="00E6060F"/>
    <w:rsid w:val="00E61E60"/>
    <w:rsid w:val="00E62F67"/>
    <w:rsid w:val="00E64A9E"/>
    <w:rsid w:val="00E6512A"/>
    <w:rsid w:val="00E6661C"/>
    <w:rsid w:val="00E739A7"/>
    <w:rsid w:val="00E76EFC"/>
    <w:rsid w:val="00E77A01"/>
    <w:rsid w:val="00E83770"/>
    <w:rsid w:val="00E8448E"/>
    <w:rsid w:val="00E8514F"/>
    <w:rsid w:val="00E8604A"/>
    <w:rsid w:val="00E862B2"/>
    <w:rsid w:val="00E91343"/>
    <w:rsid w:val="00E91AA7"/>
    <w:rsid w:val="00E93045"/>
    <w:rsid w:val="00E937E2"/>
    <w:rsid w:val="00E94C88"/>
    <w:rsid w:val="00E95327"/>
    <w:rsid w:val="00E95A00"/>
    <w:rsid w:val="00EA01ED"/>
    <w:rsid w:val="00EA0EB3"/>
    <w:rsid w:val="00EA20CA"/>
    <w:rsid w:val="00EA2E89"/>
    <w:rsid w:val="00EA507F"/>
    <w:rsid w:val="00EA5EA6"/>
    <w:rsid w:val="00EA6E3D"/>
    <w:rsid w:val="00EB069F"/>
    <w:rsid w:val="00EB2757"/>
    <w:rsid w:val="00EB28A4"/>
    <w:rsid w:val="00EB620D"/>
    <w:rsid w:val="00EB69A2"/>
    <w:rsid w:val="00EC03A0"/>
    <w:rsid w:val="00EC132A"/>
    <w:rsid w:val="00EC3D4E"/>
    <w:rsid w:val="00ED0833"/>
    <w:rsid w:val="00ED1B3A"/>
    <w:rsid w:val="00ED2B34"/>
    <w:rsid w:val="00ED4679"/>
    <w:rsid w:val="00ED5531"/>
    <w:rsid w:val="00ED61FA"/>
    <w:rsid w:val="00EE2C7B"/>
    <w:rsid w:val="00EE3694"/>
    <w:rsid w:val="00EE59FC"/>
    <w:rsid w:val="00EE6DA5"/>
    <w:rsid w:val="00EE6DF2"/>
    <w:rsid w:val="00EF13CB"/>
    <w:rsid w:val="00EF17AB"/>
    <w:rsid w:val="00EF1F16"/>
    <w:rsid w:val="00EF6BFD"/>
    <w:rsid w:val="00F01A38"/>
    <w:rsid w:val="00F05BBF"/>
    <w:rsid w:val="00F06E70"/>
    <w:rsid w:val="00F107AC"/>
    <w:rsid w:val="00F1118C"/>
    <w:rsid w:val="00F11AFA"/>
    <w:rsid w:val="00F13D56"/>
    <w:rsid w:val="00F1682D"/>
    <w:rsid w:val="00F211B5"/>
    <w:rsid w:val="00F25A64"/>
    <w:rsid w:val="00F262B9"/>
    <w:rsid w:val="00F2668D"/>
    <w:rsid w:val="00F32BAF"/>
    <w:rsid w:val="00F35467"/>
    <w:rsid w:val="00F3759E"/>
    <w:rsid w:val="00F45424"/>
    <w:rsid w:val="00F501CD"/>
    <w:rsid w:val="00F567DF"/>
    <w:rsid w:val="00F575FC"/>
    <w:rsid w:val="00F61FB8"/>
    <w:rsid w:val="00F63615"/>
    <w:rsid w:val="00F6794A"/>
    <w:rsid w:val="00F67E5F"/>
    <w:rsid w:val="00F72F38"/>
    <w:rsid w:val="00F73F4E"/>
    <w:rsid w:val="00F7482C"/>
    <w:rsid w:val="00F83D88"/>
    <w:rsid w:val="00F84951"/>
    <w:rsid w:val="00F84D34"/>
    <w:rsid w:val="00F94FCB"/>
    <w:rsid w:val="00FA1734"/>
    <w:rsid w:val="00FA2CB4"/>
    <w:rsid w:val="00FA40AB"/>
    <w:rsid w:val="00FA4C24"/>
    <w:rsid w:val="00FA7CBB"/>
    <w:rsid w:val="00FB427E"/>
    <w:rsid w:val="00FC0F16"/>
    <w:rsid w:val="00FC1575"/>
    <w:rsid w:val="00FC2392"/>
    <w:rsid w:val="00FC467B"/>
    <w:rsid w:val="00FC4E55"/>
    <w:rsid w:val="00FC62AA"/>
    <w:rsid w:val="00FC7AA5"/>
    <w:rsid w:val="00FD120D"/>
    <w:rsid w:val="00FD1DFD"/>
    <w:rsid w:val="00FD3095"/>
    <w:rsid w:val="00FD469F"/>
    <w:rsid w:val="00FD6D16"/>
    <w:rsid w:val="00FE095E"/>
    <w:rsid w:val="00FE0F80"/>
    <w:rsid w:val="00FE152B"/>
    <w:rsid w:val="00FE396C"/>
    <w:rsid w:val="00FF1127"/>
    <w:rsid w:val="00FF1984"/>
    <w:rsid w:val="00FF1DC4"/>
    <w:rsid w:val="00FF3B40"/>
    <w:rsid w:val="00FF4509"/>
    <w:rsid w:val="00FF670A"/>
    <w:rsid w:val="02D2BE02"/>
    <w:rsid w:val="0383B1FA"/>
    <w:rsid w:val="04DD7C78"/>
    <w:rsid w:val="051F825B"/>
    <w:rsid w:val="06BB52BC"/>
    <w:rsid w:val="070D55BB"/>
    <w:rsid w:val="09FBBAF5"/>
    <w:rsid w:val="0CE9E007"/>
    <w:rsid w:val="0E67D534"/>
    <w:rsid w:val="0FE1BCC7"/>
    <w:rsid w:val="1072376D"/>
    <w:rsid w:val="124DDB38"/>
    <w:rsid w:val="128604EC"/>
    <w:rsid w:val="142B11DE"/>
    <w:rsid w:val="1F5641FF"/>
    <w:rsid w:val="2152F362"/>
    <w:rsid w:val="268C97B3"/>
    <w:rsid w:val="26EA97AD"/>
    <w:rsid w:val="2B40558F"/>
    <w:rsid w:val="2F5C1129"/>
    <w:rsid w:val="35D6A3CF"/>
    <w:rsid w:val="3959F7FB"/>
    <w:rsid w:val="3A4D1EA1"/>
    <w:rsid w:val="3CC7F125"/>
    <w:rsid w:val="3DF0F84D"/>
    <w:rsid w:val="40C2C606"/>
    <w:rsid w:val="45282ED4"/>
    <w:rsid w:val="45A79ED4"/>
    <w:rsid w:val="47982514"/>
    <w:rsid w:val="490E99FD"/>
    <w:rsid w:val="4BDA0D68"/>
    <w:rsid w:val="4C1F198A"/>
    <w:rsid w:val="4D8DC320"/>
    <w:rsid w:val="52CBBC92"/>
    <w:rsid w:val="58EA4470"/>
    <w:rsid w:val="59D22905"/>
    <w:rsid w:val="5A20089E"/>
    <w:rsid w:val="5AA79C61"/>
    <w:rsid w:val="60E2DF3B"/>
    <w:rsid w:val="658A8228"/>
    <w:rsid w:val="6945D309"/>
    <w:rsid w:val="70F72338"/>
    <w:rsid w:val="76865407"/>
    <w:rsid w:val="7B34D815"/>
    <w:rsid w:val="7E709D80"/>
    <w:rsid w:val="7FD0F5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A19F7"/>
  <w15:chartTrackingRefBased/>
  <w15:docId w15:val="{5373E51F-0F2A-4611-AE08-D2B4CAFC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B2"/>
    <w:rPr>
      <w:sz w:val="24"/>
      <w:szCs w:val="24"/>
      <w:lang w:eastAsia="fr-FR"/>
    </w:rPr>
  </w:style>
  <w:style w:type="paragraph" w:styleId="Titre1">
    <w:name w:val="heading 1"/>
    <w:basedOn w:val="Normal"/>
    <w:next w:val="Normal"/>
    <w:qFormat/>
    <w:pPr>
      <w:keepNext/>
      <w:outlineLvl w:val="0"/>
    </w:pPr>
    <w:rPr>
      <w:b/>
      <w:bCs/>
      <w:i/>
      <w:iCs/>
      <w:sz w:val="28"/>
      <w:u w:val="single"/>
    </w:rPr>
  </w:style>
  <w:style w:type="paragraph" w:styleId="Titre2">
    <w:name w:val="heading 2"/>
    <w:basedOn w:val="Normal"/>
    <w:next w:val="Normal"/>
    <w:qFormat/>
    <w:pPr>
      <w:keepNext/>
      <w:jc w:val="both"/>
      <w:outlineLvl w:val="1"/>
    </w:pPr>
    <w:rPr>
      <w:b/>
      <w:bCs/>
      <w:i/>
      <w:iCs/>
      <w:sz w:val="28"/>
      <w:u w:val="single"/>
    </w:rPr>
  </w:style>
  <w:style w:type="paragraph" w:styleId="Titre3">
    <w:name w:val="heading 3"/>
    <w:basedOn w:val="Normal"/>
    <w:next w:val="Normal"/>
    <w:qFormat/>
    <w:pPr>
      <w:keepNext/>
      <w:pBdr>
        <w:left w:val="single" w:sz="4" w:space="1" w:color="auto"/>
      </w:pBdr>
      <w:tabs>
        <w:tab w:val="left" w:leader="dot" w:pos="8335"/>
        <w:tab w:val="left" w:leader="dot" w:pos="8700"/>
      </w:tabs>
      <w:ind w:right="-35"/>
      <w:jc w:val="center"/>
      <w:outlineLvl w:val="2"/>
    </w:pPr>
    <w:rPr>
      <w:rFonts w:ascii="Clarendon Condensed" w:hAnsi="Clarendon Condensed"/>
      <w:sz w:val="40"/>
    </w:rPr>
  </w:style>
  <w:style w:type="paragraph" w:styleId="Titre4">
    <w:name w:val="heading 4"/>
    <w:basedOn w:val="Normal"/>
    <w:next w:val="Normal"/>
    <w:qFormat/>
    <w:pPr>
      <w:keepNext/>
      <w:jc w:val="center"/>
      <w:outlineLvl w:val="3"/>
    </w:pPr>
    <w:rPr>
      <w:rFonts w:ascii="Garamond" w:hAnsi="Garamond"/>
      <w:b/>
      <w:bCs/>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Clarendon Condensed" w:hAnsi="Clarendon Condensed"/>
      <w:sz w:val="44"/>
    </w:rPr>
  </w:style>
  <w:style w:type="paragraph" w:styleId="Corpsdetexte">
    <w:name w:val="Body Text"/>
    <w:basedOn w:val="Normal"/>
    <w:pPr>
      <w:jc w:val="both"/>
    </w:pPr>
  </w:style>
  <w:style w:type="paragraph" w:styleId="Corpsdetexte2">
    <w:name w:val="Body Text 2"/>
    <w:basedOn w:val="Normal"/>
    <w:pPr>
      <w:overflowPunct w:val="0"/>
      <w:autoSpaceDE w:val="0"/>
      <w:autoSpaceDN w:val="0"/>
      <w:adjustRightInd w:val="0"/>
      <w:textAlignment w:val="baseline"/>
    </w:pPr>
    <w:rPr>
      <w:rFonts w:ascii="Arial" w:hAnsi="Arial"/>
      <w:szCs w:val="20"/>
    </w:rPr>
  </w:style>
  <w:style w:type="paragraph" w:styleId="Sous-titre">
    <w:name w:val="Subtitle"/>
    <w:basedOn w:val="Normal"/>
    <w:qFormat/>
    <w:pPr>
      <w:jc w:val="right"/>
    </w:pPr>
    <w:rPr>
      <w:sz w:val="28"/>
    </w:rPr>
  </w:style>
  <w:style w:type="character" w:styleId="Lienhypertexte">
    <w:name w:val="Hyperlink"/>
    <w:rPr>
      <w:color w:val="0000FF"/>
      <w:u w:val="single"/>
    </w:rPr>
  </w:style>
  <w:style w:type="paragraph" w:styleId="Corpsdetexte3">
    <w:name w:val="Body Text 3"/>
    <w:basedOn w:val="Normal"/>
    <w:pPr>
      <w:jc w:val="both"/>
    </w:pPr>
    <w:rPr>
      <w:rFonts w:ascii="Arial" w:hAnsi="Arial"/>
      <w:sz w:val="18"/>
    </w:r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M1">
    <w:name w:val="toc 1"/>
    <w:basedOn w:val="Normal"/>
    <w:next w:val="Normal"/>
    <w:autoRedefine/>
    <w:semiHidden/>
    <w:rsid w:val="00AC2712"/>
    <w:pPr>
      <w:tabs>
        <w:tab w:val="left" w:pos="1560"/>
      </w:tabs>
      <w:ind w:left="1276"/>
      <w:jc w:val="both"/>
    </w:pPr>
    <w:rPr>
      <w:rFonts w:ascii="Arial" w:hAnsi="Arial" w:cs="Arial"/>
      <w:sz w:val="22"/>
      <w:szCs w:val="18"/>
    </w:rPr>
  </w:style>
  <w:style w:type="paragraph" w:customStyle="1" w:styleId="Noparagraphstyle">
    <w:name w:val="[No paragraph style]"/>
    <w:rsid w:val="00C1741E"/>
    <w:pPr>
      <w:widowControl w:val="0"/>
      <w:autoSpaceDE w:val="0"/>
      <w:autoSpaceDN w:val="0"/>
      <w:adjustRightInd w:val="0"/>
      <w:spacing w:line="288" w:lineRule="auto"/>
      <w:textAlignment w:val="center"/>
    </w:pPr>
    <w:rPr>
      <w:rFonts w:ascii="Courier" w:hAnsi="Courier" w:cs="Courier"/>
      <w:color w:val="000000"/>
      <w:sz w:val="24"/>
      <w:szCs w:val="24"/>
      <w:lang w:eastAsia="fr-FR"/>
    </w:rPr>
  </w:style>
  <w:style w:type="character" w:styleId="Numrodepage">
    <w:name w:val="page number"/>
    <w:basedOn w:val="Policepardfaut"/>
    <w:rsid w:val="00296355"/>
  </w:style>
  <w:style w:type="character" w:customStyle="1" w:styleId="En-tteCar">
    <w:name w:val="En-tête Car"/>
    <w:link w:val="En-tte"/>
    <w:uiPriority w:val="99"/>
    <w:rsid w:val="00191CB5"/>
    <w:rPr>
      <w:sz w:val="24"/>
      <w:szCs w:val="24"/>
    </w:rPr>
  </w:style>
  <w:style w:type="paragraph" w:customStyle="1" w:styleId="En-tteetbasdepage">
    <w:name w:val="En-tête et bas de page"/>
    <w:rsid w:val="00191CB5"/>
    <w:pPr>
      <w:tabs>
        <w:tab w:val="right" w:pos="9632"/>
      </w:tabs>
    </w:pPr>
    <w:rPr>
      <w:rFonts w:ascii="Helvetica" w:eastAsia="ヒラギノ角ゴ Pro W3" w:hAnsi="Helvetica"/>
      <w:color w:val="000000"/>
      <w:lang w:eastAsia="en-US"/>
    </w:rPr>
  </w:style>
  <w:style w:type="paragraph" w:styleId="Paragraphedeliste">
    <w:name w:val="List Paragraph"/>
    <w:basedOn w:val="Normal"/>
    <w:uiPriority w:val="34"/>
    <w:qFormat/>
    <w:rsid w:val="005B41C3"/>
    <w:pPr>
      <w:ind w:left="708"/>
    </w:pPr>
  </w:style>
  <w:style w:type="character" w:customStyle="1" w:styleId="PieddepageCar">
    <w:name w:val="Pied de page Car"/>
    <w:link w:val="Pieddepage"/>
    <w:uiPriority w:val="99"/>
    <w:rsid w:val="00E62F67"/>
    <w:rPr>
      <w:sz w:val="24"/>
      <w:szCs w:val="24"/>
    </w:rPr>
  </w:style>
  <w:style w:type="character" w:styleId="lev">
    <w:name w:val="Strong"/>
    <w:qFormat/>
    <w:rsid w:val="00D47A3F"/>
    <w:rPr>
      <w:b/>
      <w:bCs/>
    </w:rPr>
  </w:style>
  <w:style w:type="character" w:customStyle="1" w:styleId="TitreCar">
    <w:name w:val="Titre Car"/>
    <w:link w:val="Titre"/>
    <w:rsid w:val="00801DBE"/>
    <w:rPr>
      <w:rFonts w:ascii="Clarendon Condensed" w:hAnsi="Clarendon Condensed"/>
      <w:sz w:val="44"/>
      <w:szCs w:val="24"/>
    </w:rPr>
  </w:style>
  <w:style w:type="character" w:customStyle="1" w:styleId="UnresolvedMention">
    <w:name w:val="Unresolved Mention"/>
    <w:uiPriority w:val="99"/>
    <w:semiHidden/>
    <w:unhideWhenUsed/>
    <w:rsid w:val="00C8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7042">
      <w:bodyDiv w:val="1"/>
      <w:marLeft w:val="0"/>
      <w:marRight w:val="0"/>
      <w:marTop w:val="0"/>
      <w:marBottom w:val="0"/>
      <w:divBdr>
        <w:top w:val="none" w:sz="0" w:space="0" w:color="auto"/>
        <w:left w:val="none" w:sz="0" w:space="0" w:color="auto"/>
        <w:bottom w:val="none" w:sz="0" w:space="0" w:color="auto"/>
        <w:right w:val="none" w:sz="0" w:space="0" w:color="auto"/>
      </w:divBdr>
    </w:div>
    <w:div w:id="156190318">
      <w:bodyDiv w:val="1"/>
      <w:marLeft w:val="0"/>
      <w:marRight w:val="0"/>
      <w:marTop w:val="0"/>
      <w:marBottom w:val="0"/>
      <w:divBdr>
        <w:top w:val="none" w:sz="0" w:space="0" w:color="auto"/>
        <w:left w:val="none" w:sz="0" w:space="0" w:color="auto"/>
        <w:bottom w:val="none" w:sz="0" w:space="0" w:color="auto"/>
        <w:right w:val="none" w:sz="0" w:space="0" w:color="auto"/>
      </w:divBdr>
    </w:div>
    <w:div w:id="321814378">
      <w:bodyDiv w:val="1"/>
      <w:marLeft w:val="0"/>
      <w:marRight w:val="0"/>
      <w:marTop w:val="0"/>
      <w:marBottom w:val="0"/>
      <w:divBdr>
        <w:top w:val="none" w:sz="0" w:space="0" w:color="auto"/>
        <w:left w:val="none" w:sz="0" w:space="0" w:color="auto"/>
        <w:bottom w:val="none" w:sz="0" w:space="0" w:color="auto"/>
        <w:right w:val="none" w:sz="0" w:space="0" w:color="auto"/>
      </w:divBdr>
    </w:div>
    <w:div w:id="584152803">
      <w:bodyDiv w:val="1"/>
      <w:marLeft w:val="0"/>
      <w:marRight w:val="0"/>
      <w:marTop w:val="0"/>
      <w:marBottom w:val="0"/>
      <w:divBdr>
        <w:top w:val="none" w:sz="0" w:space="0" w:color="auto"/>
        <w:left w:val="none" w:sz="0" w:space="0" w:color="auto"/>
        <w:bottom w:val="none" w:sz="0" w:space="0" w:color="auto"/>
        <w:right w:val="none" w:sz="0" w:space="0" w:color="auto"/>
      </w:divBdr>
    </w:div>
    <w:div w:id="752580847">
      <w:bodyDiv w:val="1"/>
      <w:marLeft w:val="0"/>
      <w:marRight w:val="0"/>
      <w:marTop w:val="0"/>
      <w:marBottom w:val="0"/>
      <w:divBdr>
        <w:top w:val="none" w:sz="0" w:space="0" w:color="auto"/>
        <w:left w:val="none" w:sz="0" w:space="0" w:color="auto"/>
        <w:bottom w:val="none" w:sz="0" w:space="0" w:color="auto"/>
        <w:right w:val="none" w:sz="0" w:space="0" w:color="auto"/>
      </w:divBdr>
    </w:div>
    <w:div w:id="874347670">
      <w:bodyDiv w:val="1"/>
      <w:marLeft w:val="0"/>
      <w:marRight w:val="0"/>
      <w:marTop w:val="0"/>
      <w:marBottom w:val="0"/>
      <w:divBdr>
        <w:top w:val="none" w:sz="0" w:space="0" w:color="auto"/>
        <w:left w:val="none" w:sz="0" w:space="0" w:color="auto"/>
        <w:bottom w:val="none" w:sz="0" w:space="0" w:color="auto"/>
        <w:right w:val="none" w:sz="0" w:space="0" w:color="auto"/>
      </w:divBdr>
    </w:div>
    <w:div w:id="1008140326">
      <w:bodyDiv w:val="1"/>
      <w:marLeft w:val="0"/>
      <w:marRight w:val="0"/>
      <w:marTop w:val="0"/>
      <w:marBottom w:val="0"/>
      <w:divBdr>
        <w:top w:val="none" w:sz="0" w:space="0" w:color="auto"/>
        <w:left w:val="none" w:sz="0" w:space="0" w:color="auto"/>
        <w:bottom w:val="none" w:sz="0" w:space="0" w:color="auto"/>
        <w:right w:val="none" w:sz="0" w:space="0" w:color="auto"/>
      </w:divBdr>
    </w:div>
    <w:div w:id="1068990167">
      <w:bodyDiv w:val="1"/>
      <w:marLeft w:val="0"/>
      <w:marRight w:val="0"/>
      <w:marTop w:val="0"/>
      <w:marBottom w:val="0"/>
      <w:divBdr>
        <w:top w:val="none" w:sz="0" w:space="0" w:color="auto"/>
        <w:left w:val="none" w:sz="0" w:space="0" w:color="auto"/>
        <w:bottom w:val="none" w:sz="0" w:space="0" w:color="auto"/>
        <w:right w:val="none" w:sz="0" w:space="0" w:color="auto"/>
      </w:divBdr>
    </w:div>
    <w:div w:id="1150948256">
      <w:bodyDiv w:val="1"/>
      <w:marLeft w:val="0"/>
      <w:marRight w:val="0"/>
      <w:marTop w:val="0"/>
      <w:marBottom w:val="0"/>
      <w:divBdr>
        <w:top w:val="none" w:sz="0" w:space="0" w:color="auto"/>
        <w:left w:val="none" w:sz="0" w:space="0" w:color="auto"/>
        <w:bottom w:val="none" w:sz="0" w:space="0" w:color="auto"/>
        <w:right w:val="none" w:sz="0" w:space="0" w:color="auto"/>
      </w:divBdr>
    </w:div>
    <w:div w:id="1207526065">
      <w:bodyDiv w:val="1"/>
      <w:marLeft w:val="0"/>
      <w:marRight w:val="0"/>
      <w:marTop w:val="0"/>
      <w:marBottom w:val="0"/>
      <w:divBdr>
        <w:top w:val="none" w:sz="0" w:space="0" w:color="auto"/>
        <w:left w:val="none" w:sz="0" w:space="0" w:color="auto"/>
        <w:bottom w:val="none" w:sz="0" w:space="0" w:color="auto"/>
        <w:right w:val="none" w:sz="0" w:space="0" w:color="auto"/>
      </w:divBdr>
    </w:div>
    <w:div w:id="1242908714">
      <w:bodyDiv w:val="1"/>
      <w:marLeft w:val="0"/>
      <w:marRight w:val="0"/>
      <w:marTop w:val="0"/>
      <w:marBottom w:val="0"/>
      <w:divBdr>
        <w:top w:val="none" w:sz="0" w:space="0" w:color="auto"/>
        <w:left w:val="none" w:sz="0" w:space="0" w:color="auto"/>
        <w:bottom w:val="none" w:sz="0" w:space="0" w:color="auto"/>
        <w:right w:val="none" w:sz="0" w:space="0" w:color="auto"/>
      </w:divBdr>
    </w:div>
    <w:div w:id="1614360963">
      <w:bodyDiv w:val="1"/>
      <w:marLeft w:val="0"/>
      <w:marRight w:val="0"/>
      <w:marTop w:val="0"/>
      <w:marBottom w:val="0"/>
      <w:divBdr>
        <w:top w:val="none" w:sz="0" w:space="0" w:color="auto"/>
        <w:left w:val="none" w:sz="0" w:space="0" w:color="auto"/>
        <w:bottom w:val="none" w:sz="0" w:space="0" w:color="auto"/>
        <w:right w:val="none" w:sz="0" w:space="0" w:color="auto"/>
      </w:divBdr>
    </w:div>
    <w:div w:id="1856647345">
      <w:bodyDiv w:val="1"/>
      <w:marLeft w:val="0"/>
      <w:marRight w:val="0"/>
      <w:marTop w:val="0"/>
      <w:marBottom w:val="0"/>
      <w:divBdr>
        <w:top w:val="none" w:sz="0" w:space="0" w:color="auto"/>
        <w:left w:val="none" w:sz="0" w:space="0" w:color="auto"/>
        <w:bottom w:val="none" w:sz="0" w:space="0" w:color="auto"/>
        <w:right w:val="none" w:sz="0" w:space="0" w:color="auto"/>
      </w:divBdr>
    </w:div>
    <w:div w:id="1950047344">
      <w:bodyDiv w:val="1"/>
      <w:marLeft w:val="0"/>
      <w:marRight w:val="0"/>
      <w:marTop w:val="0"/>
      <w:marBottom w:val="0"/>
      <w:divBdr>
        <w:top w:val="none" w:sz="0" w:space="0" w:color="auto"/>
        <w:left w:val="none" w:sz="0" w:space="0" w:color="auto"/>
        <w:bottom w:val="none" w:sz="0" w:space="0" w:color="auto"/>
        <w:right w:val="none" w:sz="0" w:space="0" w:color="auto"/>
      </w:divBdr>
    </w:div>
    <w:div w:id="2042317260">
      <w:bodyDiv w:val="1"/>
      <w:marLeft w:val="0"/>
      <w:marRight w:val="0"/>
      <w:marTop w:val="0"/>
      <w:marBottom w:val="0"/>
      <w:divBdr>
        <w:top w:val="none" w:sz="0" w:space="0" w:color="auto"/>
        <w:left w:val="none" w:sz="0" w:space="0" w:color="auto"/>
        <w:bottom w:val="none" w:sz="0" w:space="0" w:color="auto"/>
        <w:right w:val="none" w:sz="0" w:space="0" w:color="auto"/>
      </w:divBdr>
    </w:div>
    <w:div w:id="20467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lonsimi.com" TargetMode="External"/><Relationship Id="rId18" Type="http://schemas.openxmlformats.org/officeDocument/2006/relationships/hyperlink" Target="mailto:simi-prix@infopro-digita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tephane.balliste@infopro-digital.com" TargetMode="External"/><Relationship Id="rId7" Type="http://schemas.openxmlformats.org/officeDocument/2006/relationships/endnotes" Target="endnotes.xml"/><Relationship Id="rId12" Type="http://schemas.openxmlformats.org/officeDocument/2006/relationships/hyperlink" Target="http://www.salonsimi.com" TargetMode="External"/><Relationship Id="rId17" Type="http://schemas.openxmlformats.org/officeDocument/2006/relationships/hyperlink" Target="mailto:simi-prix@infopro-digita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lonsimi.com" TargetMode="External"/><Relationship Id="rId20" Type="http://schemas.openxmlformats.org/officeDocument/2006/relationships/hyperlink" Target="https://www.infopro-digital.com/fr/rg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i-prix@infopro-digita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nfopro-digital.com/fr/rgpd/" TargetMode="External"/><Relationship Id="rId23" Type="http://schemas.openxmlformats.org/officeDocument/2006/relationships/header" Target="header2.xml"/><Relationship Id="rId10" Type="http://schemas.openxmlformats.org/officeDocument/2006/relationships/hyperlink" Target="mailto:Nicolas.tran@infopro-digital.com" TargetMode="External"/><Relationship Id="rId19" Type="http://schemas.openxmlformats.org/officeDocument/2006/relationships/hyperlink" Target="mailto:simi-prix@infopro-digital.com" TargetMode="External"/><Relationship Id="rId4" Type="http://schemas.openxmlformats.org/officeDocument/2006/relationships/settings" Target="settings.xml"/><Relationship Id="rId9" Type="http://schemas.openxmlformats.org/officeDocument/2006/relationships/hyperlink" Target="mailto:d.leberre@comadequat.fr" TargetMode="External"/><Relationship Id="rId14" Type="http://schemas.openxmlformats.org/officeDocument/2006/relationships/hyperlink" Target="mailto:simi-prix@infopro-digita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6AE4-FA01-4A17-9FD5-73A8C862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3013</Words>
  <Characters>16575</Characters>
  <Application>Microsoft Office Word</Application>
  <DocSecurity>0</DocSecurity>
  <Lines>138</Lines>
  <Paragraphs>39</Paragraphs>
  <ScaleCrop>false</ScaleCrop>
  <Company>DELLING EXPO</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PRIX DE L’INNOVATION</dc:title>
  <dc:subject/>
  <dc:creator>DELLING EXPO</dc:creator>
  <cp:keywords/>
  <cp:lastModifiedBy>TRAN, Nicolas</cp:lastModifiedBy>
  <cp:revision>12</cp:revision>
  <cp:lastPrinted>2023-07-04T07:42:00Z</cp:lastPrinted>
  <dcterms:created xsi:type="dcterms:W3CDTF">2023-06-26T15:39:00Z</dcterms:created>
  <dcterms:modified xsi:type="dcterms:W3CDTF">2023-07-06T12:05:00Z</dcterms:modified>
</cp:coreProperties>
</file>